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62" w:rsidRDefault="00277D62" w:rsidP="00277D62">
      <w:pPr>
        <w:rPr>
          <w:b/>
          <w:sz w:val="52"/>
          <w:szCs w:val="52"/>
        </w:rPr>
      </w:pPr>
    </w:p>
    <w:p w:rsidR="00277D62" w:rsidRPr="007A52A0" w:rsidRDefault="00277D62" w:rsidP="00277D62">
      <w:pPr>
        <w:rPr>
          <w:b/>
          <w:sz w:val="52"/>
          <w:szCs w:val="52"/>
        </w:rPr>
      </w:pPr>
      <w:r w:rsidRPr="007A52A0">
        <w:rPr>
          <w:b/>
          <w:sz w:val="52"/>
          <w:szCs w:val="52"/>
        </w:rPr>
        <w:t>Kennisleerlijn</w:t>
      </w:r>
    </w:p>
    <w:p w:rsidR="00277D62" w:rsidRDefault="00277D62" w:rsidP="00277D62"/>
    <w:p w:rsidR="00277D62" w:rsidRDefault="00595D1A" w:rsidP="00277D62">
      <w:r>
        <w:rPr>
          <w:noProof/>
        </w:rPr>
        <w:drawing>
          <wp:inline distT="0" distB="0" distL="0" distR="0" wp14:anchorId="75D478EB" wp14:editId="7BBCE1E6">
            <wp:extent cx="5322893" cy="167442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1988" cy="1677281"/>
                    </a:xfrm>
                    <a:prstGeom prst="rect">
                      <a:avLst/>
                    </a:prstGeom>
                  </pic:spPr>
                </pic:pic>
              </a:graphicData>
            </a:graphic>
          </wp:inline>
        </w:drawing>
      </w:r>
    </w:p>
    <w:p w:rsidR="00277D62" w:rsidRDefault="00277D62" w:rsidP="00277D62">
      <w:pPr>
        <w:rPr>
          <w:sz w:val="28"/>
          <w:szCs w:val="28"/>
        </w:rPr>
      </w:pPr>
    </w:p>
    <w:p w:rsidR="00277D62" w:rsidRDefault="00277D62" w:rsidP="00277D62">
      <w:pPr>
        <w:rPr>
          <w:sz w:val="28"/>
          <w:szCs w:val="28"/>
        </w:rPr>
      </w:pPr>
    </w:p>
    <w:p w:rsidR="00277D62" w:rsidRDefault="00277D62" w:rsidP="00277D62">
      <w:pPr>
        <w:rPr>
          <w:sz w:val="28"/>
          <w:szCs w:val="28"/>
        </w:rPr>
      </w:pPr>
    </w:p>
    <w:p w:rsidR="00277D62" w:rsidRPr="007A52A0" w:rsidRDefault="00277D62" w:rsidP="00277D62">
      <w:pPr>
        <w:rPr>
          <w:sz w:val="36"/>
          <w:szCs w:val="36"/>
        </w:rPr>
      </w:pPr>
      <w:r w:rsidRPr="007A52A0">
        <w:rPr>
          <w:sz w:val="36"/>
          <w:szCs w:val="36"/>
        </w:rPr>
        <w:t>Theorie en opdrachten behorend bij de I.O. (integrale opdracht):</w:t>
      </w:r>
      <w:r>
        <w:rPr>
          <w:sz w:val="36"/>
          <w:szCs w:val="36"/>
        </w:rPr>
        <w:t xml:space="preserve"> Tevreden veestapel</w:t>
      </w:r>
    </w:p>
    <w:p w:rsidR="00277D62" w:rsidRPr="007A52A0" w:rsidRDefault="00277D62" w:rsidP="00277D62">
      <w:pPr>
        <w:rPr>
          <w:sz w:val="36"/>
          <w:szCs w:val="36"/>
        </w:rPr>
      </w:pPr>
    </w:p>
    <w:p w:rsidR="00277D62" w:rsidRPr="007A52A0" w:rsidRDefault="00134644" w:rsidP="00277D62">
      <w:pPr>
        <w:rPr>
          <w:sz w:val="36"/>
          <w:szCs w:val="36"/>
        </w:rPr>
      </w:pPr>
      <w:r>
        <w:rPr>
          <w:sz w:val="36"/>
          <w:szCs w:val="36"/>
        </w:rPr>
        <w:t>Thema 5</w:t>
      </w:r>
      <w:r w:rsidR="00277D62">
        <w:rPr>
          <w:sz w:val="36"/>
          <w:szCs w:val="36"/>
        </w:rPr>
        <w:t xml:space="preserve">: </w:t>
      </w:r>
      <w:r w:rsidR="00277D62">
        <w:rPr>
          <w:sz w:val="36"/>
          <w:szCs w:val="28"/>
        </w:rPr>
        <w:t>Voeropname en benutting</w:t>
      </w:r>
    </w:p>
    <w:p w:rsidR="00277D62" w:rsidRDefault="00277D62" w:rsidP="00277D62">
      <w:pPr>
        <w:rPr>
          <w:sz w:val="36"/>
          <w:szCs w:val="36"/>
        </w:rPr>
      </w:pPr>
    </w:p>
    <w:p w:rsidR="00277D62" w:rsidRDefault="00277D62" w:rsidP="00277D62">
      <w:pPr>
        <w:rPr>
          <w:sz w:val="36"/>
          <w:szCs w:val="36"/>
        </w:rPr>
      </w:pPr>
      <w:r>
        <w:rPr>
          <w:sz w:val="36"/>
          <w:szCs w:val="36"/>
        </w:rPr>
        <w:t>Niveau</w:t>
      </w:r>
      <w:r w:rsidRPr="007A52A0">
        <w:rPr>
          <w:sz w:val="36"/>
          <w:szCs w:val="36"/>
        </w:rPr>
        <w:t xml:space="preserve"> 4</w:t>
      </w:r>
    </w:p>
    <w:p w:rsidR="00277D62" w:rsidRDefault="00277D62" w:rsidP="00277D62">
      <w:pPr>
        <w:spacing w:after="160" w:line="259" w:lineRule="auto"/>
        <w:rPr>
          <w:sz w:val="36"/>
          <w:szCs w:val="36"/>
        </w:rPr>
      </w:pPr>
      <w:r>
        <w:rPr>
          <w:sz w:val="36"/>
          <w:szCs w:val="36"/>
        </w:rPr>
        <w:br w:type="page"/>
      </w:r>
    </w:p>
    <w:p w:rsidR="00277D62" w:rsidRDefault="00277D62" w:rsidP="00277D62">
      <w:pPr>
        <w:pStyle w:val="Hoofdtekst"/>
        <w:ind w:left="0"/>
        <w:rPr>
          <w:rFonts w:asciiTheme="minorHAnsi" w:hAnsiTheme="minorHAnsi"/>
          <w:b/>
          <w:sz w:val="28"/>
          <w:szCs w:val="28"/>
        </w:rPr>
      </w:pPr>
      <w:r>
        <w:rPr>
          <w:rFonts w:asciiTheme="minorHAnsi" w:hAnsiTheme="minorHAnsi"/>
          <w:b/>
          <w:sz w:val="28"/>
          <w:szCs w:val="28"/>
        </w:rPr>
        <w:lastRenderedPageBreak/>
        <w:t xml:space="preserve">Thema </w:t>
      </w:r>
      <w:r w:rsidR="00134644">
        <w:rPr>
          <w:rFonts w:asciiTheme="minorHAnsi" w:hAnsiTheme="minorHAnsi"/>
          <w:b/>
          <w:sz w:val="28"/>
          <w:szCs w:val="28"/>
        </w:rPr>
        <w:t>5</w:t>
      </w:r>
      <w:bookmarkStart w:id="0" w:name="_GoBack"/>
      <w:bookmarkEnd w:id="0"/>
      <w:r>
        <w:rPr>
          <w:rFonts w:asciiTheme="minorHAnsi" w:hAnsiTheme="minorHAnsi"/>
          <w:b/>
          <w:sz w:val="28"/>
          <w:szCs w:val="28"/>
        </w:rPr>
        <w:t>: Voeropname en benutting</w:t>
      </w:r>
    </w:p>
    <w:p w:rsidR="00277D62" w:rsidRPr="00D0536A" w:rsidRDefault="00277D62" w:rsidP="00277D62">
      <w:pPr>
        <w:pStyle w:val="Hoofdtekst"/>
        <w:ind w:left="0"/>
        <w:rPr>
          <w:rFonts w:asciiTheme="minorHAnsi" w:hAnsiTheme="minorHAnsi"/>
          <w:b/>
          <w:color w:val="000000" w:themeColor="text1"/>
          <w:sz w:val="28"/>
          <w:szCs w:val="28"/>
        </w:rPr>
      </w:pPr>
    </w:p>
    <w:p w:rsidR="00277D62" w:rsidRPr="00D0536A" w:rsidRDefault="00277D62" w:rsidP="00277D62">
      <w:pPr>
        <w:pStyle w:val="Hoofdtekst"/>
        <w:ind w:left="0"/>
        <w:jc w:val="both"/>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Voedermiddelen vormen samen een rantsoen. Dit rantsoen wordt aan de melkkoeien </w:t>
      </w:r>
      <w:r w:rsidR="00063D72" w:rsidRPr="00D0536A">
        <w:rPr>
          <w:rFonts w:asciiTheme="minorHAnsi" w:hAnsiTheme="minorHAnsi"/>
          <w:color w:val="000000" w:themeColor="text1"/>
          <w:sz w:val="24"/>
          <w:szCs w:val="24"/>
        </w:rPr>
        <w:t xml:space="preserve">gevoerd </w:t>
      </w:r>
      <w:r w:rsidRPr="00D0536A">
        <w:rPr>
          <w:rFonts w:asciiTheme="minorHAnsi" w:hAnsiTheme="minorHAnsi"/>
          <w:color w:val="000000" w:themeColor="text1"/>
          <w:sz w:val="24"/>
          <w:szCs w:val="24"/>
        </w:rPr>
        <w:t xml:space="preserve">met </w:t>
      </w:r>
      <w:r w:rsidR="00B101FE" w:rsidRPr="00D0536A">
        <w:rPr>
          <w:rFonts w:asciiTheme="minorHAnsi" w:hAnsiTheme="minorHAnsi"/>
          <w:color w:val="000000" w:themeColor="text1"/>
          <w:sz w:val="24"/>
          <w:szCs w:val="24"/>
        </w:rPr>
        <w:t>als doel</w:t>
      </w:r>
      <w:r w:rsidRPr="00D0536A">
        <w:rPr>
          <w:rFonts w:asciiTheme="minorHAnsi" w:hAnsiTheme="minorHAnsi"/>
          <w:color w:val="000000" w:themeColor="text1"/>
          <w:sz w:val="24"/>
          <w:szCs w:val="24"/>
        </w:rPr>
        <w:t xml:space="preserve"> de melkproductie te verhogen. </w:t>
      </w:r>
      <w:r w:rsidR="00063D72" w:rsidRPr="00D0536A">
        <w:rPr>
          <w:rFonts w:asciiTheme="minorHAnsi" w:hAnsiTheme="minorHAnsi"/>
          <w:color w:val="000000" w:themeColor="text1"/>
          <w:sz w:val="24"/>
          <w:szCs w:val="24"/>
        </w:rPr>
        <w:t>H</w:t>
      </w:r>
      <w:r w:rsidRPr="00D0536A">
        <w:rPr>
          <w:rFonts w:asciiTheme="minorHAnsi" w:hAnsiTheme="minorHAnsi"/>
          <w:color w:val="000000" w:themeColor="text1"/>
          <w:sz w:val="24"/>
          <w:szCs w:val="24"/>
        </w:rPr>
        <w:t>et streven is dat een koe voldoende voer kan opnemen en hier zo efficiënt mogelijk melk van kan produceren.</w:t>
      </w:r>
    </w:p>
    <w:p w:rsidR="00277D62" w:rsidRPr="00D0536A" w:rsidRDefault="00277D62" w:rsidP="00277D62">
      <w:pPr>
        <w:pStyle w:val="Hoofdtekst"/>
        <w:ind w:left="0"/>
        <w:jc w:val="both"/>
        <w:rPr>
          <w:rFonts w:asciiTheme="minorHAnsi" w:hAnsiTheme="minorHAnsi"/>
          <w:color w:val="000000" w:themeColor="text1"/>
          <w:sz w:val="24"/>
          <w:szCs w:val="24"/>
        </w:rPr>
      </w:pPr>
    </w:p>
    <w:p w:rsidR="00277D62" w:rsidRPr="00D0536A" w:rsidRDefault="00277D62" w:rsidP="00277D62">
      <w:pPr>
        <w:pStyle w:val="Hoofdtekst"/>
        <w:ind w:left="0"/>
        <w:jc w:val="both"/>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De voeropname kan </w:t>
      </w:r>
      <w:r w:rsidR="00063D72" w:rsidRPr="00D0536A">
        <w:rPr>
          <w:rFonts w:asciiTheme="minorHAnsi" w:hAnsiTheme="minorHAnsi"/>
          <w:color w:val="000000" w:themeColor="text1"/>
          <w:sz w:val="24"/>
          <w:szCs w:val="24"/>
        </w:rPr>
        <w:t xml:space="preserve">op verschillende manieren </w:t>
      </w:r>
      <w:r w:rsidR="00B101FE" w:rsidRPr="00D0536A">
        <w:rPr>
          <w:rFonts w:asciiTheme="minorHAnsi" w:hAnsiTheme="minorHAnsi"/>
          <w:color w:val="000000" w:themeColor="text1"/>
          <w:sz w:val="24"/>
          <w:szCs w:val="24"/>
        </w:rPr>
        <w:t>beïnvloed</w:t>
      </w:r>
      <w:r w:rsidRPr="00D0536A">
        <w:rPr>
          <w:rFonts w:asciiTheme="minorHAnsi" w:hAnsiTheme="minorHAnsi"/>
          <w:color w:val="000000" w:themeColor="text1"/>
          <w:sz w:val="24"/>
          <w:szCs w:val="24"/>
        </w:rPr>
        <w:t xml:space="preserve"> worden</w:t>
      </w:r>
      <w:r w:rsidR="00063D72" w:rsidRPr="00D0536A">
        <w:rPr>
          <w:rFonts w:asciiTheme="minorHAnsi" w:hAnsiTheme="minorHAnsi"/>
          <w:color w:val="000000" w:themeColor="text1"/>
          <w:sz w:val="24"/>
          <w:szCs w:val="24"/>
        </w:rPr>
        <w:t>;</w:t>
      </w:r>
      <w:r w:rsidRPr="00D0536A">
        <w:rPr>
          <w:rFonts w:asciiTheme="minorHAnsi" w:hAnsiTheme="minorHAnsi"/>
          <w:color w:val="000000" w:themeColor="text1"/>
          <w:sz w:val="24"/>
          <w:szCs w:val="24"/>
        </w:rPr>
        <w:t xml:space="preserve"> </w:t>
      </w:r>
      <w:r w:rsidRPr="00D0536A">
        <w:rPr>
          <w:rFonts w:asciiTheme="minorHAnsi" w:hAnsiTheme="minorHAnsi"/>
          <w:b/>
          <w:color w:val="000000" w:themeColor="text1"/>
          <w:sz w:val="24"/>
          <w:szCs w:val="24"/>
        </w:rPr>
        <w:t>voerfactoren</w:t>
      </w:r>
      <w:r w:rsidRPr="00D0536A">
        <w:rPr>
          <w:rFonts w:asciiTheme="minorHAnsi" w:hAnsiTheme="minorHAnsi"/>
          <w:color w:val="000000" w:themeColor="text1"/>
          <w:sz w:val="24"/>
          <w:szCs w:val="24"/>
        </w:rPr>
        <w:t xml:space="preserve">, </w:t>
      </w:r>
      <w:r w:rsidRPr="00D0536A">
        <w:rPr>
          <w:rFonts w:asciiTheme="minorHAnsi" w:hAnsiTheme="minorHAnsi"/>
          <w:b/>
          <w:color w:val="000000" w:themeColor="text1"/>
          <w:sz w:val="24"/>
          <w:szCs w:val="24"/>
        </w:rPr>
        <w:t>dierfactoren</w:t>
      </w:r>
      <w:r w:rsidRPr="00D0536A">
        <w:rPr>
          <w:rFonts w:asciiTheme="minorHAnsi" w:hAnsiTheme="minorHAnsi"/>
          <w:color w:val="000000" w:themeColor="text1"/>
          <w:sz w:val="24"/>
          <w:szCs w:val="24"/>
        </w:rPr>
        <w:t xml:space="preserve"> en </w:t>
      </w:r>
      <w:r w:rsidRPr="00D0536A">
        <w:rPr>
          <w:rFonts w:asciiTheme="minorHAnsi" w:hAnsiTheme="minorHAnsi"/>
          <w:b/>
          <w:color w:val="000000" w:themeColor="text1"/>
          <w:sz w:val="24"/>
          <w:szCs w:val="24"/>
        </w:rPr>
        <w:t>omgevingsfactoren</w:t>
      </w:r>
      <w:r w:rsidRPr="00D0536A">
        <w:rPr>
          <w:rFonts w:asciiTheme="minorHAnsi" w:hAnsiTheme="minorHAnsi"/>
          <w:color w:val="000000" w:themeColor="text1"/>
          <w:sz w:val="24"/>
          <w:szCs w:val="24"/>
        </w:rPr>
        <w:t>. Hieronder zijn enkele voorbeelden genoemd bij de verschillende factoren.</w:t>
      </w: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Voerfactoren </w:t>
      </w:r>
    </w:p>
    <w:p w:rsidR="00277D62" w:rsidRPr="00D0536A" w:rsidRDefault="00277D62" w:rsidP="00277D62">
      <w:pPr>
        <w:pStyle w:val="Hoofdtekst"/>
        <w:numPr>
          <w:ilvl w:val="0"/>
          <w:numId w:val="1"/>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Smakelijkheid </w:t>
      </w:r>
      <w:r w:rsidR="00B101FE" w:rsidRPr="00D0536A">
        <w:rPr>
          <w:rFonts w:asciiTheme="minorHAnsi" w:hAnsiTheme="minorHAnsi"/>
          <w:color w:val="000000" w:themeColor="text1"/>
          <w:sz w:val="24"/>
          <w:szCs w:val="24"/>
        </w:rPr>
        <w:t>voedermiddel</w:t>
      </w:r>
      <w:r w:rsidRPr="00D0536A">
        <w:rPr>
          <w:rFonts w:asciiTheme="minorHAnsi" w:hAnsiTheme="minorHAnsi"/>
          <w:color w:val="000000" w:themeColor="text1"/>
          <w:sz w:val="24"/>
          <w:szCs w:val="24"/>
        </w:rPr>
        <w:t>; vers gras, mais, soja</w:t>
      </w:r>
      <w:r w:rsidR="00063D72" w:rsidRPr="00D0536A">
        <w:rPr>
          <w:rFonts w:asciiTheme="minorHAnsi" w:hAnsiTheme="minorHAnsi"/>
          <w:color w:val="000000" w:themeColor="text1"/>
          <w:sz w:val="24"/>
          <w:szCs w:val="24"/>
        </w:rPr>
        <w:t>schroot</w:t>
      </w:r>
    </w:p>
    <w:p w:rsidR="00277D62" w:rsidRPr="00D0536A" w:rsidRDefault="00277D62" w:rsidP="00277D62">
      <w:pPr>
        <w:pStyle w:val="Hoofdtekst"/>
        <w:numPr>
          <w:ilvl w:val="0"/>
          <w:numId w:val="1"/>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Vorm </w:t>
      </w:r>
      <w:r w:rsidR="00B101FE" w:rsidRPr="00D0536A">
        <w:rPr>
          <w:rFonts w:asciiTheme="minorHAnsi" w:hAnsiTheme="minorHAnsi"/>
          <w:color w:val="000000" w:themeColor="text1"/>
          <w:sz w:val="24"/>
          <w:szCs w:val="24"/>
        </w:rPr>
        <w:t>voedermiddel</w:t>
      </w:r>
      <w:r w:rsidRPr="00D0536A">
        <w:rPr>
          <w:rFonts w:asciiTheme="minorHAnsi" w:hAnsiTheme="minorHAnsi"/>
          <w:color w:val="000000" w:themeColor="text1"/>
          <w:sz w:val="24"/>
          <w:szCs w:val="24"/>
        </w:rPr>
        <w:t>; gehakseld gras</w:t>
      </w:r>
      <w:r w:rsidR="00063D72" w:rsidRPr="00D0536A">
        <w:rPr>
          <w:rFonts w:asciiTheme="minorHAnsi" w:hAnsiTheme="minorHAnsi"/>
          <w:color w:val="000000" w:themeColor="text1"/>
          <w:sz w:val="24"/>
          <w:szCs w:val="24"/>
        </w:rPr>
        <w:t xml:space="preserve">, lang stro, </w:t>
      </w:r>
      <w:proofErr w:type="spellStart"/>
      <w:r w:rsidR="00063D72" w:rsidRPr="00D0536A">
        <w:rPr>
          <w:rFonts w:asciiTheme="minorHAnsi" w:hAnsiTheme="minorHAnsi"/>
          <w:color w:val="000000" w:themeColor="text1"/>
          <w:sz w:val="24"/>
          <w:szCs w:val="24"/>
        </w:rPr>
        <w:t>shredlage</w:t>
      </w:r>
      <w:proofErr w:type="spellEnd"/>
      <w:r w:rsidRPr="00D0536A">
        <w:rPr>
          <w:rFonts w:asciiTheme="minorHAnsi" w:hAnsiTheme="minorHAnsi"/>
          <w:color w:val="000000" w:themeColor="text1"/>
          <w:sz w:val="24"/>
          <w:szCs w:val="24"/>
        </w:rPr>
        <w:t xml:space="preserve"> </w:t>
      </w:r>
    </w:p>
    <w:p w:rsidR="00277D62" w:rsidRPr="00D0536A" w:rsidRDefault="00277D62" w:rsidP="00277D62">
      <w:pPr>
        <w:pStyle w:val="Hoofdtekst"/>
        <w:numPr>
          <w:ilvl w:val="0"/>
          <w:numId w:val="1"/>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Kwaliteit ruwvoer; </w:t>
      </w:r>
      <w:r w:rsidR="00B101FE" w:rsidRPr="00D0536A">
        <w:rPr>
          <w:rFonts w:asciiTheme="minorHAnsi" w:hAnsiTheme="minorHAnsi"/>
          <w:color w:val="000000" w:themeColor="text1"/>
          <w:sz w:val="24"/>
          <w:szCs w:val="24"/>
        </w:rPr>
        <w:t>hoe hoger de kwaliteit, hoe hoger de</w:t>
      </w:r>
      <w:r w:rsidRPr="00D0536A">
        <w:rPr>
          <w:rFonts w:asciiTheme="minorHAnsi" w:hAnsiTheme="minorHAnsi"/>
          <w:color w:val="000000" w:themeColor="text1"/>
          <w:sz w:val="24"/>
          <w:szCs w:val="24"/>
        </w:rPr>
        <w:t xml:space="preserve"> voeropname</w:t>
      </w:r>
      <w:r w:rsidR="00B101FE" w:rsidRPr="00D0536A">
        <w:rPr>
          <w:rFonts w:asciiTheme="minorHAnsi" w:hAnsiTheme="minorHAnsi"/>
          <w:color w:val="000000" w:themeColor="text1"/>
          <w:sz w:val="24"/>
          <w:szCs w:val="24"/>
        </w:rPr>
        <w:t xml:space="preserve"> (zie</w:t>
      </w:r>
      <w:r w:rsidR="00063D72" w:rsidRPr="00D0536A">
        <w:rPr>
          <w:rFonts w:asciiTheme="minorHAnsi" w:hAnsiTheme="minorHAnsi"/>
          <w:color w:val="000000" w:themeColor="text1"/>
          <w:sz w:val="24"/>
          <w:szCs w:val="24"/>
        </w:rPr>
        <w:t xml:space="preserve"> tabel 1)</w:t>
      </w:r>
    </w:p>
    <w:p w:rsidR="00277D62" w:rsidRPr="00D0536A" w:rsidRDefault="00277D62" w:rsidP="00277D62">
      <w:pPr>
        <w:pStyle w:val="Hoofdtekst"/>
        <w:numPr>
          <w:ilvl w:val="0"/>
          <w:numId w:val="1"/>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Samenstelling </w:t>
      </w:r>
      <w:r w:rsidR="00B101FE" w:rsidRPr="00D0536A">
        <w:rPr>
          <w:rFonts w:asciiTheme="minorHAnsi" w:hAnsiTheme="minorHAnsi"/>
          <w:color w:val="000000" w:themeColor="text1"/>
          <w:sz w:val="24"/>
          <w:szCs w:val="24"/>
        </w:rPr>
        <w:t>voedermiddel</w:t>
      </w:r>
      <w:r w:rsidR="00232ED0" w:rsidRPr="00D0536A">
        <w:rPr>
          <w:rFonts w:asciiTheme="minorHAnsi" w:hAnsiTheme="minorHAnsi"/>
          <w:color w:val="000000" w:themeColor="text1"/>
          <w:sz w:val="24"/>
          <w:szCs w:val="24"/>
        </w:rPr>
        <w:t xml:space="preserve">; veel ruwe celstof zorgt voor </w:t>
      </w:r>
      <w:r w:rsidRPr="00D0536A">
        <w:rPr>
          <w:rFonts w:asciiTheme="minorHAnsi" w:hAnsiTheme="minorHAnsi"/>
          <w:color w:val="000000" w:themeColor="text1"/>
          <w:sz w:val="24"/>
          <w:szCs w:val="24"/>
        </w:rPr>
        <w:t>een hoge verzadiging</w:t>
      </w:r>
    </w:p>
    <w:p w:rsidR="00277D62" w:rsidRPr="00D0536A" w:rsidRDefault="00277D62" w:rsidP="00277D62">
      <w:pPr>
        <w:pStyle w:val="Hoofdtekst"/>
        <w:numPr>
          <w:ilvl w:val="0"/>
          <w:numId w:val="1"/>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Mate van </w:t>
      </w:r>
      <w:r w:rsidRPr="00D0536A">
        <w:rPr>
          <w:rFonts w:asciiTheme="minorHAnsi" w:hAnsiTheme="minorHAnsi"/>
          <w:b/>
          <w:color w:val="000000" w:themeColor="text1"/>
          <w:sz w:val="24"/>
          <w:szCs w:val="24"/>
        </w:rPr>
        <w:t xml:space="preserve">verdringing; </w:t>
      </w:r>
      <w:r w:rsidRPr="00D0536A">
        <w:rPr>
          <w:rFonts w:asciiTheme="minorHAnsi" w:hAnsiTheme="minorHAnsi"/>
          <w:color w:val="000000" w:themeColor="text1"/>
          <w:sz w:val="24"/>
          <w:szCs w:val="24"/>
        </w:rPr>
        <w:t>meer krachtvoer zorgt voor een hogere</w:t>
      </w:r>
      <w:r w:rsidR="00063D72" w:rsidRPr="00D0536A">
        <w:rPr>
          <w:rFonts w:asciiTheme="minorHAnsi" w:hAnsiTheme="minorHAnsi"/>
          <w:color w:val="000000" w:themeColor="text1"/>
          <w:sz w:val="24"/>
          <w:szCs w:val="24"/>
        </w:rPr>
        <w:t xml:space="preserve"> totale</w:t>
      </w:r>
      <w:r w:rsidRPr="00D0536A">
        <w:rPr>
          <w:rFonts w:asciiTheme="minorHAnsi" w:hAnsiTheme="minorHAnsi"/>
          <w:color w:val="000000" w:themeColor="text1"/>
          <w:sz w:val="24"/>
          <w:szCs w:val="24"/>
        </w:rPr>
        <w:t xml:space="preserve"> </w:t>
      </w:r>
      <w:proofErr w:type="spellStart"/>
      <w:r w:rsidR="00232ED0" w:rsidRPr="00D0536A">
        <w:rPr>
          <w:rFonts w:asciiTheme="minorHAnsi" w:hAnsiTheme="minorHAnsi"/>
          <w:color w:val="000000" w:themeColor="text1"/>
          <w:sz w:val="24"/>
          <w:szCs w:val="24"/>
        </w:rPr>
        <w:t>ds</w:t>
      </w:r>
      <w:proofErr w:type="spellEnd"/>
      <w:r w:rsidR="00232ED0" w:rsidRPr="00D0536A">
        <w:rPr>
          <w:rFonts w:asciiTheme="minorHAnsi" w:hAnsiTheme="minorHAnsi"/>
          <w:color w:val="000000" w:themeColor="text1"/>
          <w:sz w:val="24"/>
          <w:szCs w:val="24"/>
        </w:rPr>
        <w:t xml:space="preserve"> </w:t>
      </w:r>
      <w:r w:rsidRPr="00D0536A">
        <w:rPr>
          <w:rFonts w:asciiTheme="minorHAnsi" w:hAnsiTheme="minorHAnsi"/>
          <w:color w:val="000000" w:themeColor="text1"/>
          <w:sz w:val="24"/>
          <w:szCs w:val="24"/>
        </w:rPr>
        <w:t>opname</w:t>
      </w: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Met verdringing </w:t>
      </w:r>
      <w:r w:rsidR="00232ED0" w:rsidRPr="00D0536A">
        <w:rPr>
          <w:rFonts w:asciiTheme="minorHAnsi" w:hAnsiTheme="minorHAnsi"/>
          <w:color w:val="000000" w:themeColor="text1"/>
          <w:sz w:val="24"/>
          <w:szCs w:val="24"/>
        </w:rPr>
        <w:t>bedoelen we dat</w:t>
      </w:r>
      <w:r w:rsidRPr="00D0536A">
        <w:rPr>
          <w:rFonts w:asciiTheme="minorHAnsi" w:hAnsiTheme="minorHAnsi"/>
          <w:color w:val="000000" w:themeColor="text1"/>
          <w:sz w:val="24"/>
          <w:szCs w:val="24"/>
        </w:rPr>
        <w:t xml:space="preserve"> een voedermiddel een ander voedermiddel weg drukt. </w:t>
      </w:r>
    </w:p>
    <w:p w:rsidR="00232ED0" w:rsidRPr="00D0536A" w:rsidRDefault="00232ED0"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i/>
          <w:color w:val="000000" w:themeColor="text1"/>
          <w:sz w:val="24"/>
          <w:szCs w:val="24"/>
        </w:rPr>
        <w:t xml:space="preserve">Voorbeeld: een koe kan 16 kg </w:t>
      </w:r>
      <w:proofErr w:type="spellStart"/>
      <w:r w:rsidR="00B101FE" w:rsidRPr="00D0536A">
        <w:rPr>
          <w:rFonts w:asciiTheme="minorHAnsi" w:hAnsiTheme="minorHAnsi"/>
          <w:i/>
          <w:color w:val="000000" w:themeColor="text1"/>
          <w:sz w:val="24"/>
          <w:szCs w:val="24"/>
        </w:rPr>
        <w:t>ds</w:t>
      </w:r>
      <w:proofErr w:type="spellEnd"/>
      <w:r w:rsidR="00B101FE" w:rsidRPr="00D0536A">
        <w:rPr>
          <w:rFonts w:asciiTheme="minorHAnsi" w:hAnsiTheme="minorHAnsi"/>
          <w:i/>
          <w:color w:val="000000" w:themeColor="text1"/>
          <w:sz w:val="24"/>
          <w:szCs w:val="24"/>
        </w:rPr>
        <w:t xml:space="preserve"> </w:t>
      </w:r>
      <w:r w:rsidRPr="00D0536A">
        <w:rPr>
          <w:rFonts w:asciiTheme="minorHAnsi" w:hAnsiTheme="minorHAnsi"/>
          <w:i/>
          <w:color w:val="000000" w:themeColor="text1"/>
          <w:sz w:val="24"/>
          <w:szCs w:val="24"/>
        </w:rPr>
        <w:t>gras</w:t>
      </w:r>
      <w:r w:rsidR="00B101FE" w:rsidRPr="00D0536A">
        <w:rPr>
          <w:rFonts w:asciiTheme="minorHAnsi" w:hAnsiTheme="minorHAnsi"/>
          <w:i/>
          <w:color w:val="000000" w:themeColor="text1"/>
          <w:sz w:val="24"/>
          <w:szCs w:val="24"/>
        </w:rPr>
        <w:t>kuil</w:t>
      </w:r>
      <w:r w:rsidRPr="00D0536A">
        <w:rPr>
          <w:rFonts w:asciiTheme="minorHAnsi" w:hAnsiTheme="minorHAnsi"/>
          <w:i/>
          <w:color w:val="000000" w:themeColor="text1"/>
          <w:sz w:val="24"/>
          <w:szCs w:val="24"/>
        </w:rPr>
        <w:t xml:space="preserve"> eten.</w:t>
      </w:r>
      <w:r w:rsidRPr="00D0536A">
        <w:rPr>
          <w:rFonts w:asciiTheme="minorHAnsi" w:hAnsiTheme="minorHAnsi"/>
          <w:color w:val="000000" w:themeColor="text1"/>
          <w:sz w:val="24"/>
          <w:szCs w:val="24"/>
        </w:rPr>
        <w:t xml:space="preserve"> </w:t>
      </w:r>
      <w:r w:rsidRPr="00D0536A">
        <w:rPr>
          <w:rFonts w:asciiTheme="minorHAnsi" w:hAnsiTheme="minorHAnsi"/>
          <w:i/>
          <w:color w:val="000000" w:themeColor="text1"/>
          <w:sz w:val="24"/>
          <w:szCs w:val="24"/>
        </w:rPr>
        <w:t>Er wordt 3 kg</w:t>
      </w:r>
      <w:r w:rsidR="00B101FE" w:rsidRPr="00D0536A">
        <w:rPr>
          <w:rFonts w:asciiTheme="minorHAnsi" w:hAnsiTheme="minorHAnsi"/>
          <w:i/>
          <w:color w:val="000000" w:themeColor="text1"/>
          <w:sz w:val="24"/>
          <w:szCs w:val="24"/>
        </w:rPr>
        <w:t xml:space="preserve"> </w:t>
      </w:r>
      <w:proofErr w:type="spellStart"/>
      <w:r w:rsidR="00B101FE" w:rsidRPr="00D0536A">
        <w:rPr>
          <w:rFonts w:asciiTheme="minorHAnsi" w:hAnsiTheme="minorHAnsi"/>
          <w:i/>
          <w:color w:val="000000" w:themeColor="text1"/>
          <w:sz w:val="24"/>
          <w:szCs w:val="24"/>
        </w:rPr>
        <w:t>ds</w:t>
      </w:r>
      <w:proofErr w:type="spellEnd"/>
      <w:r w:rsidRPr="00D0536A">
        <w:rPr>
          <w:rFonts w:asciiTheme="minorHAnsi" w:hAnsiTheme="minorHAnsi"/>
          <w:i/>
          <w:color w:val="000000" w:themeColor="text1"/>
          <w:sz w:val="24"/>
          <w:szCs w:val="24"/>
        </w:rPr>
        <w:t xml:space="preserve"> mais bij gevoerd. Daardoor kan de koe maar 14 kg </w:t>
      </w:r>
      <w:proofErr w:type="spellStart"/>
      <w:r w:rsidR="00B101FE" w:rsidRPr="00D0536A">
        <w:rPr>
          <w:rFonts w:asciiTheme="minorHAnsi" w:hAnsiTheme="minorHAnsi"/>
          <w:i/>
          <w:color w:val="000000" w:themeColor="text1"/>
          <w:sz w:val="24"/>
          <w:szCs w:val="24"/>
        </w:rPr>
        <w:t>ds</w:t>
      </w:r>
      <w:proofErr w:type="spellEnd"/>
      <w:r w:rsidR="00B101FE" w:rsidRPr="00D0536A">
        <w:rPr>
          <w:rFonts w:asciiTheme="minorHAnsi" w:hAnsiTheme="minorHAnsi"/>
          <w:i/>
          <w:color w:val="000000" w:themeColor="text1"/>
          <w:sz w:val="24"/>
          <w:szCs w:val="24"/>
        </w:rPr>
        <w:t xml:space="preserve"> </w:t>
      </w:r>
      <w:r w:rsidRPr="00D0536A">
        <w:rPr>
          <w:rFonts w:asciiTheme="minorHAnsi" w:hAnsiTheme="minorHAnsi"/>
          <w:i/>
          <w:color w:val="000000" w:themeColor="text1"/>
          <w:sz w:val="24"/>
          <w:szCs w:val="24"/>
        </w:rPr>
        <w:t xml:space="preserve">graskuil eten, </w:t>
      </w:r>
      <w:r w:rsidRPr="00D0536A">
        <w:rPr>
          <w:rFonts w:asciiTheme="minorHAnsi" w:hAnsiTheme="minorHAnsi"/>
          <w:b/>
          <w:i/>
          <w:color w:val="000000" w:themeColor="text1"/>
          <w:sz w:val="24"/>
          <w:szCs w:val="24"/>
        </w:rPr>
        <w:t xml:space="preserve">2 kg </w:t>
      </w:r>
      <w:proofErr w:type="spellStart"/>
      <w:r w:rsidR="00B101FE" w:rsidRPr="00D0536A">
        <w:rPr>
          <w:rFonts w:asciiTheme="minorHAnsi" w:hAnsiTheme="minorHAnsi"/>
          <w:b/>
          <w:i/>
          <w:color w:val="000000" w:themeColor="text1"/>
          <w:sz w:val="24"/>
          <w:szCs w:val="24"/>
        </w:rPr>
        <w:t>ds</w:t>
      </w:r>
      <w:proofErr w:type="spellEnd"/>
      <w:r w:rsidR="00B101FE" w:rsidRPr="00D0536A">
        <w:rPr>
          <w:rFonts w:asciiTheme="minorHAnsi" w:hAnsiTheme="minorHAnsi"/>
          <w:b/>
          <w:i/>
          <w:color w:val="000000" w:themeColor="text1"/>
          <w:sz w:val="24"/>
          <w:szCs w:val="24"/>
        </w:rPr>
        <w:t xml:space="preserve"> </w:t>
      </w:r>
      <w:r w:rsidRPr="00D0536A">
        <w:rPr>
          <w:rFonts w:asciiTheme="minorHAnsi" w:hAnsiTheme="minorHAnsi"/>
          <w:b/>
          <w:i/>
          <w:color w:val="000000" w:themeColor="text1"/>
          <w:sz w:val="24"/>
          <w:szCs w:val="24"/>
        </w:rPr>
        <w:t>graskuil is verdrongen.</w:t>
      </w:r>
      <w:r w:rsidR="00B101FE" w:rsidRPr="00D0536A">
        <w:rPr>
          <w:rFonts w:asciiTheme="minorHAnsi" w:hAnsiTheme="minorHAnsi"/>
          <w:i/>
          <w:color w:val="000000" w:themeColor="text1"/>
          <w:sz w:val="24"/>
          <w:szCs w:val="24"/>
        </w:rPr>
        <w:t xml:space="preserve"> Totaal eet de koe nu 17 kg ds.</w:t>
      </w:r>
    </w:p>
    <w:p w:rsidR="00277D62" w:rsidRPr="00D0536A" w:rsidRDefault="00277D62" w:rsidP="00277D62">
      <w:pPr>
        <w:pStyle w:val="Hoofdtekst"/>
        <w:ind w:left="720"/>
        <w:rPr>
          <w:rFonts w:asciiTheme="minorHAnsi" w:hAnsiTheme="minorHAnsi"/>
          <w:color w:val="000000" w:themeColor="text1"/>
          <w:sz w:val="24"/>
          <w:szCs w:val="24"/>
        </w:rPr>
      </w:pPr>
    </w:p>
    <w:p w:rsidR="00063D72" w:rsidRPr="00D0536A" w:rsidRDefault="00063D72" w:rsidP="00063D72">
      <w:pPr>
        <w:pStyle w:val="Bijschrift"/>
        <w:keepNext/>
        <w:rPr>
          <w:color w:val="000000" w:themeColor="text1"/>
        </w:rPr>
      </w:pPr>
      <w:r w:rsidRPr="00D0536A">
        <w:rPr>
          <w:color w:val="000000" w:themeColor="text1"/>
        </w:rPr>
        <w:t xml:space="preserve">         </w:t>
      </w:r>
      <w:r w:rsidRPr="00D0536A">
        <w:rPr>
          <w:b/>
          <w:color w:val="000000" w:themeColor="text1"/>
        </w:rPr>
        <w:t xml:space="preserve">Tabel </w:t>
      </w:r>
      <w:r w:rsidRPr="00D0536A">
        <w:rPr>
          <w:b/>
          <w:color w:val="000000" w:themeColor="text1"/>
        </w:rPr>
        <w:fldChar w:fldCharType="begin"/>
      </w:r>
      <w:r w:rsidRPr="00D0536A">
        <w:rPr>
          <w:b/>
          <w:color w:val="000000" w:themeColor="text1"/>
        </w:rPr>
        <w:instrText xml:space="preserve"> SEQ Tabel \* ARABIC </w:instrText>
      </w:r>
      <w:r w:rsidRPr="00D0536A">
        <w:rPr>
          <w:b/>
          <w:color w:val="000000" w:themeColor="text1"/>
        </w:rPr>
        <w:fldChar w:fldCharType="separate"/>
      </w:r>
      <w:r w:rsidR="00232ED0" w:rsidRPr="00D0536A">
        <w:rPr>
          <w:b/>
          <w:noProof/>
          <w:color w:val="000000" w:themeColor="text1"/>
        </w:rPr>
        <w:t>1</w:t>
      </w:r>
      <w:r w:rsidRPr="00D0536A">
        <w:rPr>
          <w:b/>
          <w:color w:val="000000" w:themeColor="text1"/>
        </w:rPr>
        <w:fldChar w:fldCharType="end"/>
      </w:r>
      <w:r w:rsidRPr="00D0536A">
        <w:rPr>
          <w:color w:val="000000" w:themeColor="text1"/>
        </w:rPr>
        <w:t>. Kwaliteit van graskuil in relatie tot voeropname</w:t>
      </w:r>
    </w:p>
    <w:tbl>
      <w:tblPr>
        <w:tblpPr w:leftFromText="141" w:rightFromText="141" w:vertAnchor="text" w:horzAnchor="page" w:tblpX="1773" w:tblpYSpec="outside"/>
        <w:tblW w:w="5487" w:type="dxa"/>
        <w:tblLayout w:type="fixed"/>
        <w:tblCellMar>
          <w:left w:w="120" w:type="dxa"/>
          <w:right w:w="120" w:type="dxa"/>
        </w:tblCellMar>
        <w:tblLook w:val="0000" w:firstRow="0" w:lastRow="0" w:firstColumn="0" w:lastColumn="0" w:noHBand="0" w:noVBand="0"/>
      </w:tblPr>
      <w:tblGrid>
        <w:gridCol w:w="1297"/>
        <w:gridCol w:w="2203"/>
        <w:gridCol w:w="1987"/>
      </w:tblGrid>
      <w:tr w:rsidR="00D0536A" w:rsidRPr="00D0536A" w:rsidTr="00C973D8">
        <w:trPr>
          <w:cantSplit/>
          <w:trHeight w:val="462"/>
        </w:trPr>
        <w:tc>
          <w:tcPr>
            <w:tcW w:w="1297" w:type="dxa"/>
            <w:tcBorders>
              <w:top w:val="single" w:sz="7" w:space="0" w:color="auto"/>
              <w:left w:val="single" w:sz="7" w:space="0" w:color="auto"/>
            </w:tcBorders>
            <w:shd w:val="clear" w:color="auto" w:fill="E7E6E6" w:themeFill="background2"/>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after="54" w:line="285" w:lineRule="auto"/>
              <w:jc w:val="center"/>
              <w:rPr>
                <w:b/>
                <w:color w:val="000000" w:themeColor="text1"/>
                <w:spacing w:val="-2"/>
              </w:rPr>
            </w:pPr>
            <w:r w:rsidRPr="00D0536A">
              <w:rPr>
                <w:b/>
                <w:color w:val="000000" w:themeColor="text1"/>
                <w:spacing w:val="-2"/>
              </w:rPr>
              <w:fldChar w:fldCharType="begin"/>
            </w:r>
            <w:r w:rsidRPr="00D0536A">
              <w:rPr>
                <w:b/>
                <w:color w:val="000000" w:themeColor="text1"/>
                <w:spacing w:val="-2"/>
              </w:rPr>
              <w:instrText xml:space="preserve">PRIVATE </w:instrText>
            </w:r>
            <w:r w:rsidRPr="00D0536A">
              <w:rPr>
                <w:b/>
                <w:color w:val="000000" w:themeColor="text1"/>
                <w:spacing w:val="-2"/>
              </w:rPr>
              <w:fldChar w:fldCharType="end"/>
            </w:r>
            <w:r w:rsidRPr="00D0536A">
              <w:rPr>
                <w:b/>
                <w:color w:val="000000" w:themeColor="text1"/>
                <w:spacing w:val="-2"/>
              </w:rPr>
              <w:t>Graskuil</w:t>
            </w:r>
          </w:p>
        </w:tc>
        <w:tc>
          <w:tcPr>
            <w:tcW w:w="2203" w:type="dxa"/>
            <w:tcBorders>
              <w:top w:val="single" w:sz="2" w:space="0" w:color="auto"/>
              <w:left w:val="single" w:sz="2" w:space="0" w:color="auto"/>
              <w:bottom w:val="single" w:sz="2" w:space="0" w:color="auto"/>
              <w:right w:val="single" w:sz="2" w:space="0" w:color="auto"/>
            </w:tcBorders>
            <w:shd w:val="clear" w:color="auto" w:fill="E7E6E6" w:themeFill="background2"/>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after="54" w:line="285" w:lineRule="auto"/>
              <w:jc w:val="center"/>
              <w:rPr>
                <w:b/>
                <w:color w:val="000000" w:themeColor="text1"/>
                <w:spacing w:val="-2"/>
              </w:rPr>
            </w:pPr>
            <w:r w:rsidRPr="00D0536A">
              <w:rPr>
                <w:b/>
                <w:color w:val="000000" w:themeColor="text1"/>
                <w:spacing w:val="-2"/>
              </w:rPr>
              <w:t xml:space="preserve">Aanpassing opname </w:t>
            </w:r>
          </w:p>
        </w:tc>
        <w:tc>
          <w:tcPr>
            <w:tcW w:w="1987" w:type="dxa"/>
            <w:tcBorders>
              <w:top w:val="single" w:sz="2" w:space="0" w:color="auto"/>
              <w:left w:val="single" w:sz="2" w:space="0" w:color="auto"/>
              <w:bottom w:val="single" w:sz="2" w:space="0" w:color="auto"/>
              <w:right w:val="single" w:sz="2" w:space="0" w:color="auto"/>
            </w:tcBorders>
            <w:shd w:val="clear" w:color="auto" w:fill="E7E6E6" w:themeFill="background2"/>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after="54" w:line="285" w:lineRule="auto"/>
              <w:jc w:val="center"/>
              <w:rPr>
                <w:b/>
                <w:color w:val="000000" w:themeColor="text1"/>
                <w:spacing w:val="-2"/>
              </w:rPr>
            </w:pPr>
            <w:r w:rsidRPr="00D0536A">
              <w:rPr>
                <w:b/>
                <w:color w:val="000000" w:themeColor="text1"/>
                <w:spacing w:val="-2"/>
              </w:rPr>
              <w:t xml:space="preserve">Ruwvoer opname </w:t>
            </w:r>
          </w:p>
        </w:tc>
      </w:tr>
      <w:tr w:rsidR="00D0536A" w:rsidRPr="00D0536A" w:rsidTr="00C973D8">
        <w:trPr>
          <w:cantSplit/>
          <w:trHeight w:val="462"/>
        </w:trPr>
        <w:tc>
          <w:tcPr>
            <w:tcW w:w="1297" w:type="dxa"/>
            <w:tcBorders>
              <w:top w:val="single" w:sz="7" w:space="0" w:color="auto"/>
              <w:left w:val="single" w:sz="7" w:space="0" w:color="auto"/>
            </w:tcBorders>
            <w:shd w:val="clear" w:color="auto" w:fill="auto"/>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after="54" w:line="285" w:lineRule="auto"/>
              <w:jc w:val="center"/>
              <w:rPr>
                <w:i/>
                <w:color w:val="000000" w:themeColor="text1"/>
                <w:spacing w:val="-2"/>
              </w:rPr>
            </w:pPr>
            <w:r w:rsidRPr="00D0536A">
              <w:rPr>
                <w:i/>
                <w:color w:val="000000" w:themeColor="text1"/>
                <w:spacing w:val="-2"/>
              </w:rPr>
              <w:t xml:space="preserve">VEM/kg </w:t>
            </w:r>
            <w:proofErr w:type="spellStart"/>
            <w:r w:rsidRPr="00D0536A">
              <w:rPr>
                <w:i/>
                <w:color w:val="000000" w:themeColor="text1"/>
                <w:spacing w:val="-2"/>
              </w:rPr>
              <w:t>ds</w:t>
            </w:r>
            <w:proofErr w:type="spellEnd"/>
          </w:p>
        </w:tc>
        <w:tc>
          <w:tcPr>
            <w:tcW w:w="2203" w:type="dxa"/>
            <w:tcBorders>
              <w:top w:val="single" w:sz="2" w:space="0" w:color="auto"/>
              <w:left w:val="single" w:sz="2" w:space="0" w:color="auto"/>
              <w:bottom w:val="single" w:sz="2" w:space="0" w:color="auto"/>
              <w:right w:val="single" w:sz="2" w:space="0" w:color="auto"/>
            </w:tcBorders>
            <w:shd w:val="clear" w:color="auto" w:fill="auto"/>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after="54" w:line="285" w:lineRule="auto"/>
              <w:jc w:val="center"/>
              <w:rPr>
                <w:i/>
                <w:color w:val="000000" w:themeColor="text1"/>
                <w:spacing w:val="-2"/>
              </w:rPr>
            </w:pPr>
            <w:r w:rsidRPr="00D0536A">
              <w:rPr>
                <w:i/>
                <w:color w:val="000000" w:themeColor="text1"/>
                <w:spacing w:val="-2"/>
              </w:rPr>
              <w:t>In %</w:t>
            </w:r>
          </w:p>
        </w:tc>
        <w:tc>
          <w:tcPr>
            <w:tcW w:w="1987" w:type="dxa"/>
            <w:tcBorders>
              <w:top w:val="single" w:sz="2" w:space="0" w:color="auto"/>
              <w:left w:val="single" w:sz="2" w:space="0" w:color="auto"/>
              <w:bottom w:val="single" w:sz="2" w:space="0" w:color="auto"/>
              <w:right w:val="single" w:sz="2" w:space="0" w:color="auto"/>
            </w:tcBorders>
            <w:shd w:val="clear" w:color="auto" w:fill="auto"/>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after="54" w:line="285" w:lineRule="auto"/>
              <w:jc w:val="center"/>
              <w:rPr>
                <w:i/>
                <w:color w:val="000000" w:themeColor="text1"/>
                <w:spacing w:val="-2"/>
              </w:rPr>
            </w:pPr>
            <w:r w:rsidRPr="00D0536A">
              <w:rPr>
                <w:i/>
                <w:color w:val="000000" w:themeColor="text1"/>
                <w:spacing w:val="-2"/>
              </w:rPr>
              <w:t>Kg DS</w:t>
            </w:r>
          </w:p>
        </w:tc>
      </w:tr>
      <w:tr w:rsidR="00D0536A" w:rsidRPr="00D0536A" w:rsidTr="00C973D8">
        <w:trPr>
          <w:trHeight w:val="2635"/>
        </w:trPr>
        <w:tc>
          <w:tcPr>
            <w:tcW w:w="1297" w:type="dxa"/>
            <w:tcBorders>
              <w:top w:val="single" w:sz="7" w:space="0" w:color="auto"/>
              <w:left w:val="single" w:sz="7" w:space="0" w:color="auto"/>
              <w:bottom w:val="single" w:sz="7" w:space="0" w:color="auto"/>
            </w:tcBorders>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before="90" w:line="285" w:lineRule="auto"/>
              <w:jc w:val="center"/>
              <w:rPr>
                <w:color w:val="000000" w:themeColor="text1"/>
                <w:spacing w:val="-2"/>
              </w:rPr>
            </w:pPr>
            <w:r w:rsidRPr="00D0536A">
              <w:rPr>
                <w:color w:val="000000" w:themeColor="text1"/>
                <w:spacing w:val="-2"/>
              </w:rPr>
              <w:t>700</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750</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800</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after="54" w:line="285" w:lineRule="auto"/>
              <w:jc w:val="center"/>
              <w:rPr>
                <w:color w:val="000000" w:themeColor="text1"/>
                <w:spacing w:val="-2"/>
              </w:rPr>
            </w:pPr>
            <w:r w:rsidRPr="00D0536A">
              <w:rPr>
                <w:color w:val="000000" w:themeColor="text1"/>
                <w:spacing w:val="-2"/>
              </w:rPr>
              <w:t>850</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after="54" w:line="285" w:lineRule="auto"/>
              <w:jc w:val="center"/>
              <w:rPr>
                <w:color w:val="000000" w:themeColor="text1"/>
                <w:spacing w:val="-2"/>
              </w:rPr>
            </w:pPr>
            <w:r w:rsidRPr="00D0536A">
              <w:rPr>
                <w:color w:val="000000" w:themeColor="text1"/>
                <w:spacing w:val="-2"/>
              </w:rPr>
              <w:t>&gt;900</w:t>
            </w:r>
          </w:p>
        </w:tc>
        <w:tc>
          <w:tcPr>
            <w:tcW w:w="2203" w:type="dxa"/>
            <w:tcBorders>
              <w:top w:val="single" w:sz="2" w:space="0" w:color="auto"/>
              <w:left w:val="single" w:sz="2" w:space="0" w:color="auto"/>
              <w:bottom w:val="single" w:sz="2" w:space="0" w:color="auto"/>
              <w:right w:val="single" w:sz="2" w:space="0" w:color="auto"/>
            </w:tcBorders>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- 10 %</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  5 %</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0</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+ 5 %</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+ 10 %</w:t>
            </w:r>
          </w:p>
        </w:tc>
        <w:tc>
          <w:tcPr>
            <w:tcW w:w="1987" w:type="dxa"/>
            <w:tcBorders>
              <w:top w:val="single" w:sz="2" w:space="0" w:color="auto"/>
              <w:left w:val="single" w:sz="2" w:space="0" w:color="auto"/>
              <w:bottom w:val="single" w:sz="2" w:space="0" w:color="auto"/>
              <w:right w:val="single" w:sz="2" w:space="0" w:color="auto"/>
            </w:tcBorders>
          </w:tcPr>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10.8</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11.4</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12.0</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12.6</w:t>
            </w:r>
          </w:p>
          <w:p w:rsidR="00277D62" w:rsidRPr="00D0536A" w:rsidRDefault="00277D62" w:rsidP="00C973D8">
            <w:pPr>
              <w:tabs>
                <w:tab w:val="left" w:pos="0"/>
                <w:tab w:val="left" w:pos="336"/>
                <w:tab w:val="left" w:pos="720"/>
                <w:tab w:val="left" w:pos="1440"/>
                <w:tab w:val="left" w:pos="2160"/>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920"/>
              </w:tabs>
              <w:suppressAutoHyphens/>
              <w:spacing w:line="285" w:lineRule="auto"/>
              <w:jc w:val="center"/>
              <w:rPr>
                <w:color w:val="000000" w:themeColor="text1"/>
                <w:spacing w:val="-2"/>
              </w:rPr>
            </w:pPr>
            <w:r w:rsidRPr="00D0536A">
              <w:rPr>
                <w:color w:val="000000" w:themeColor="text1"/>
                <w:spacing w:val="-2"/>
              </w:rPr>
              <w:t>13.2</w:t>
            </w:r>
          </w:p>
        </w:tc>
      </w:tr>
    </w:tbl>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p>
    <w:p w:rsidR="00277D62" w:rsidRPr="00D0536A" w:rsidRDefault="00277D62" w:rsidP="00277D62">
      <w:pPr>
        <w:spacing w:after="160" w:line="259" w:lineRule="auto"/>
        <w:rPr>
          <w:rFonts w:eastAsia="Times New Roman" w:cs="Times New Roman"/>
          <w:snapToGrid w:val="0"/>
          <w:color w:val="000000" w:themeColor="text1"/>
          <w:sz w:val="24"/>
          <w:szCs w:val="24"/>
        </w:rPr>
      </w:pPr>
      <w:r w:rsidRPr="00D0536A">
        <w:rPr>
          <w:color w:val="000000" w:themeColor="text1"/>
          <w:sz w:val="24"/>
          <w:szCs w:val="24"/>
        </w:rPr>
        <w:br w:type="page"/>
      </w: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lastRenderedPageBreak/>
        <w:t>Dierfactoren</w:t>
      </w:r>
    </w:p>
    <w:p w:rsidR="00277D62" w:rsidRPr="00D0536A" w:rsidRDefault="00277D62" w:rsidP="00277D62">
      <w:pPr>
        <w:pStyle w:val="Hoofdtekst"/>
        <w:numPr>
          <w:ilvl w:val="0"/>
          <w:numId w:val="2"/>
        </w:numPr>
        <w:rPr>
          <w:rFonts w:asciiTheme="minorHAnsi" w:hAnsiTheme="minorHAnsi"/>
          <w:color w:val="000000" w:themeColor="text1"/>
          <w:sz w:val="24"/>
          <w:szCs w:val="24"/>
        </w:rPr>
      </w:pPr>
      <w:r w:rsidRPr="00D0536A">
        <w:rPr>
          <w:rFonts w:asciiTheme="minorHAnsi" w:hAnsiTheme="minorHAnsi"/>
          <w:color w:val="000000" w:themeColor="text1"/>
          <w:sz w:val="24"/>
          <w:szCs w:val="24"/>
        </w:rPr>
        <w:t>Leeftijd; kalf, vaars</w:t>
      </w:r>
      <w:r w:rsidR="00063D72" w:rsidRPr="00D0536A">
        <w:rPr>
          <w:rFonts w:asciiTheme="minorHAnsi" w:hAnsiTheme="minorHAnsi"/>
          <w:color w:val="000000" w:themeColor="text1"/>
          <w:sz w:val="24"/>
          <w:szCs w:val="24"/>
        </w:rPr>
        <w:t>,</w:t>
      </w:r>
      <w:r w:rsidRPr="00D0536A">
        <w:rPr>
          <w:rFonts w:asciiTheme="minorHAnsi" w:hAnsiTheme="minorHAnsi"/>
          <w:color w:val="000000" w:themeColor="text1"/>
          <w:sz w:val="24"/>
          <w:szCs w:val="24"/>
        </w:rPr>
        <w:t xml:space="preserve"> </w:t>
      </w:r>
      <w:proofErr w:type="spellStart"/>
      <w:r w:rsidRPr="00D0536A">
        <w:rPr>
          <w:rFonts w:asciiTheme="minorHAnsi" w:hAnsiTheme="minorHAnsi"/>
          <w:color w:val="000000" w:themeColor="text1"/>
          <w:sz w:val="24"/>
          <w:szCs w:val="24"/>
        </w:rPr>
        <w:t>tweedekalfskoe</w:t>
      </w:r>
      <w:proofErr w:type="spellEnd"/>
      <w:r w:rsidRPr="00D0536A">
        <w:rPr>
          <w:rFonts w:asciiTheme="minorHAnsi" w:hAnsiTheme="minorHAnsi"/>
          <w:color w:val="000000" w:themeColor="text1"/>
          <w:sz w:val="24"/>
          <w:szCs w:val="24"/>
        </w:rPr>
        <w:t xml:space="preserve"> </w:t>
      </w:r>
    </w:p>
    <w:p w:rsidR="00277D62" w:rsidRPr="00D0536A" w:rsidRDefault="00277D62" w:rsidP="00277D62">
      <w:pPr>
        <w:pStyle w:val="Hoofdtekst"/>
        <w:numPr>
          <w:ilvl w:val="0"/>
          <w:numId w:val="2"/>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Lactatiestadium; </w:t>
      </w:r>
      <w:r w:rsidR="00232ED0" w:rsidRPr="00D0536A">
        <w:rPr>
          <w:rFonts w:asciiTheme="minorHAnsi" w:hAnsiTheme="minorHAnsi"/>
          <w:color w:val="000000" w:themeColor="text1"/>
          <w:sz w:val="24"/>
          <w:szCs w:val="24"/>
        </w:rPr>
        <w:t xml:space="preserve">dagen in lactatie (zie </w:t>
      </w:r>
      <w:r w:rsidR="008567E4" w:rsidRPr="00D0536A">
        <w:rPr>
          <w:rFonts w:asciiTheme="minorHAnsi" w:hAnsiTheme="minorHAnsi"/>
          <w:color w:val="000000" w:themeColor="text1"/>
          <w:sz w:val="24"/>
          <w:szCs w:val="24"/>
        </w:rPr>
        <w:t>tabel 2</w:t>
      </w:r>
      <w:r w:rsidRPr="00D0536A">
        <w:rPr>
          <w:rFonts w:asciiTheme="minorHAnsi" w:hAnsiTheme="minorHAnsi"/>
          <w:color w:val="000000" w:themeColor="text1"/>
          <w:sz w:val="24"/>
          <w:szCs w:val="24"/>
        </w:rPr>
        <w:t>)</w:t>
      </w:r>
    </w:p>
    <w:p w:rsidR="00277D62" w:rsidRPr="00D0536A" w:rsidRDefault="00277D62" w:rsidP="00277D62">
      <w:pPr>
        <w:pStyle w:val="Hoofdtekst"/>
        <w:numPr>
          <w:ilvl w:val="0"/>
          <w:numId w:val="2"/>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Aantal </w:t>
      </w:r>
      <w:proofErr w:type="spellStart"/>
      <w:r w:rsidRPr="00D0536A">
        <w:rPr>
          <w:rFonts w:asciiTheme="minorHAnsi" w:hAnsiTheme="minorHAnsi"/>
          <w:color w:val="000000" w:themeColor="text1"/>
          <w:sz w:val="24"/>
          <w:szCs w:val="24"/>
        </w:rPr>
        <w:t>lactaties</w:t>
      </w:r>
      <w:proofErr w:type="spellEnd"/>
      <w:r w:rsidRPr="00D0536A">
        <w:rPr>
          <w:rFonts w:asciiTheme="minorHAnsi" w:hAnsiTheme="minorHAnsi"/>
          <w:color w:val="000000" w:themeColor="text1"/>
          <w:sz w:val="24"/>
          <w:szCs w:val="24"/>
        </w:rPr>
        <w:t>; aantal keren gekalfd</w:t>
      </w:r>
    </w:p>
    <w:p w:rsidR="00277D62" w:rsidRPr="00D0536A" w:rsidRDefault="00277D62" w:rsidP="00277D62">
      <w:pPr>
        <w:pStyle w:val="Hoofdtekst"/>
        <w:numPr>
          <w:ilvl w:val="0"/>
          <w:numId w:val="2"/>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Melkproductie; hoe hoger de </w:t>
      </w:r>
      <w:r w:rsidR="00063D72" w:rsidRPr="00D0536A">
        <w:rPr>
          <w:rFonts w:asciiTheme="minorHAnsi" w:hAnsiTheme="minorHAnsi"/>
          <w:color w:val="000000" w:themeColor="text1"/>
          <w:sz w:val="24"/>
          <w:szCs w:val="24"/>
        </w:rPr>
        <w:t>melkproductie</w:t>
      </w:r>
      <w:r w:rsidRPr="00D0536A">
        <w:rPr>
          <w:rFonts w:asciiTheme="minorHAnsi" w:hAnsiTheme="minorHAnsi"/>
          <w:color w:val="000000" w:themeColor="text1"/>
          <w:sz w:val="24"/>
          <w:szCs w:val="24"/>
        </w:rPr>
        <w:t xml:space="preserve"> hoe groter de fysiologische honger</w:t>
      </w:r>
      <w:r w:rsidR="00232ED0" w:rsidRPr="00D0536A">
        <w:rPr>
          <w:rFonts w:asciiTheme="minorHAnsi" w:hAnsiTheme="minorHAnsi"/>
          <w:color w:val="000000" w:themeColor="text1"/>
          <w:sz w:val="24"/>
          <w:szCs w:val="24"/>
        </w:rPr>
        <w:t xml:space="preserve"> (zie </w:t>
      </w:r>
      <w:r w:rsidR="008567E4" w:rsidRPr="00D0536A">
        <w:rPr>
          <w:rFonts w:asciiTheme="minorHAnsi" w:hAnsiTheme="minorHAnsi"/>
          <w:color w:val="000000" w:themeColor="text1"/>
          <w:sz w:val="24"/>
          <w:szCs w:val="24"/>
        </w:rPr>
        <w:t>tabel 3</w:t>
      </w:r>
      <w:r w:rsidR="00232ED0" w:rsidRPr="00D0536A">
        <w:rPr>
          <w:rFonts w:asciiTheme="minorHAnsi" w:hAnsiTheme="minorHAnsi"/>
          <w:color w:val="000000" w:themeColor="text1"/>
          <w:sz w:val="24"/>
          <w:szCs w:val="24"/>
        </w:rPr>
        <w:t>)</w:t>
      </w:r>
    </w:p>
    <w:p w:rsidR="00277D62" w:rsidRPr="00D0536A" w:rsidRDefault="00277D62" w:rsidP="008567E4">
      <w:pPr>
        <w:pStyle w:val="Hoofdtekst"/>
        <w:numPr>
          <w:ilvl w:val="0"/>
          <w:numId w:val="2"/>
        </w:numPr>
        <w:rPr>
          <w:rFonts w:asciiTheme="minorHAnsi" w:hAnsiTheme="minorHAnsi"/>
          <w:color w:val="000000" w:themeColor="text1"/>
          <w:sz w:val="24"/>
          <w:szCs w:val="24"/>
        </w:rPr>
      </w:pPr>
      <w:r w:rsidRPr="00D0536A">
        <w:rPr>
          <w:rFonts w:asciiTheme="minorHAnsi" w:hAnsiTheme="minorHAnsi"/>
          <w:color w:val="000000" w:themeColor="text1"/>
          <w:sz w:val="24"/>
          <w:szCs w:val="24"/>
        </w:rPr>
        <w:t>Dracht; 8</w:t>
      </w:r>
      <w:r w:rsidRPr="00D0536A">
        <w:rPr>
          <w:rFonts w:asciiTheme="minorHAnsi" w:hAnsiTheme="minorHAnsi"/>
          <w:color w:val="000000" w:themeColor="text1"/>
          <w:sz w:val="24"/>
          <w:szCs w:val="24"/>
          <w:vertAlign w:val="superscript"/>
        </w:rPr>
        <w:t>e</w:t>
      </w:r>
      <w:r w:rsidRPr="00D0536A">
        <w:rPr>
          <w:rFonts w:asciiTheme="minorHAnsi" w:hAnsiTheme="minorHAnsi"/>
          <w:color w:val="000000" w:themeColor="text1"/>
          <w:sz w:val="24"/>
          <w:szCs w:val="24"/>
        </w:rPr>
        <w:t xml:space="preserve"> maand, 9</w:t>
      </w:r>
      <w:r w:rsidRPr="00D0536A">
        <w:rPr>
          <w:rFonts w:asciiTheme="minorHAnsi" w:hAnsiTheme="minorHAnsi"/>
          <w:color w:val="000000" w:themeColor="text1"/>
          <w:sz w:val="24"/>
          <w:szCs w:val="24"/>
          <w:vertAlign w:val="superscript"/>
        </w:rPr>
        <w:t>e</w:t>
      </w:r>
      <w:r w:rsidRPr="00D0536A">
        <w:rPr>
          <w:rFonts w:asciiTheme="minorHAnsi" w:hAnsiTheme="minorHAnsi"/>
          <w:color w:val="000000" w:themeColor="text1"/>
          <w:sz w:val="24"/>
          <w:szCs w:val="24"/>
        </w:rPr>
        <w:t xml:space="preserve"> maand</w:t>
      </w:r>
      <w:r w:rsidR="008567E4" w:rsidRPr="00D0536A">
        <w:rPr>
          <w:rFonts w:asciiTheme="minorHAnsi" w:hAnsiTheme="minorHAnsi"/>
          <w:color w:val="000000" w:themeColor="text1"/>
          <w:sz w:val="24"/>
          <w:szCs w:val="24"/>
        </w:rPr>
        <w:t xml:space="preserve"> </w:t>
      </w:r>
    </w:p>
    <w:p w:rsidR="00277D62" w:rsidRPr="00D0536A" w:rsidRDefault="00277D62" w:rsidP="00277D62">
      <w:pPr>
        <w:pStyle w:val="Hoofdtekst"/>
        <w:ind w:left="720"/>
        <w:rPr>
          <w:rFonts w:asciiTheme="minorHAnsi" w:hAnsiTheme="minorHAnsi"/>
          <w:color w:val="000000" w:themeColor="text1"/>
          <w:sz w:val="24"/>
          <w:szCs w:val="24"/>
        </w:rPr>
      </w:pPr>
    </w:p>
    <w:p w:rsidR="00232ED0" w:rsidRPr="00D0536A" w:rsidRDefault="00232ED0" w:rsidP="00232ED0">
      <w:pPr>
        <w:pStyle w:val="Bijschrift"/>
        <w:keepNext/>
        <w:rPr>
          <w:color w:val="000000" w:themeColor="text1"/>
        </w:rPr>
      </w:pPr>
      <w:r w:rsidRPr="00D0536A">
        <w:rPr>
          <w:b/>
          <w:color w:val="000000" w:themeColor="text1"/>
        </w:rPr>
        <w:t xml:space="preserve">Tabel </w:t>
      </w:r>
      <w:r w:rsidRPr="00D0536A">
        <w:rPr>
          <w:b/>
          <w:color w:val="000000" w:themeColor="text1"/>
        </w:rPr>
        <w:fldChar w:fldCharType="begin"/>
      </w:r>
      <w:r w:rsidRPr="00D0536A">
        <w:rPr>
          <w:b/>
          <w:color w:val="000000" w:themeColor="text1"/>
        </w:rPr>
        <w:instrText xml:space="preserve"> SEQ Tabel \* ARABIC </w:instrText>
      </w:r>
      <w:r w:rsidRPr="00D0536A">
        <w:rPr>
          <w:b/>
          <w:color w:val="000000" w:themeColor="text1"/>
        </w:rPr>
        <w:fldChar w:fldCharType="separate"/>
      </w:r>
      <w:r w:rsidRPr="00D0536A">
        <w:rPr>
          <w:b/>
          <w:noProof/>
          <w:color w:val="000000" w:themeColor="text1"/>
        </w:rPr>
        <w:t>2</w:t>
      </w:r>
      <w:r w:rsidRPr="00D0536A">
        <w:rPr>
          <w:b/>
          <w:color w:val="000000" w:themeColor="text1"/>
        </w:rPr>
        <w:fldChar w:fldCharType="end"/>
      </w:r>
      <w:r w:rsidRPr="00D0536A">
        <w:rPr>
          <w:b/>
          <w:color w:val="000000" w:themeColor="text1"/>
        </w:rPr>
        <w:t>.</w:t>
      </w:r>
      <w:r w:rsidR="008567E4" w:rsidRPr="00D0536A">
        <w:rPr>
          <w:b/>
          <w:color w:val="000000" w:themeColor="text1"/>
        </w:rPr>
        <w:t xml:space="preserve"> </w:t>
      </w:r>
      <w:r w:rsidR="008567E4" w:rsidRPr="00D0536A">
        <w:rPr>
          <w:color w:val="000000" w:themeColor="text1"/>
        </w:rPr>
        <w:t xml:space="preserve">Lactatiedagen in relatie tot voeropname   </w:t>
      </w:r>
      <w:r w:rsidRPr="00D0536A">
        <w:rPr>
          <w:b/>
          <w:color w:val="000000" w:themeColor="text1"/>
        </w:rPr>
        <w:t xml:space="preserve">   </w:t>
      </w:r>
      <w:r w:rsidR="008567E4" w:rsidRPr="00D0536A">
        <w:rPr>
          <w:b/>
          <w:color w:val="000000" w:themeColor="text1"/>
        </w:rPr>
        <w:t xml:space="preserve">     </w:t>
      </w:r>
      <w:r w:rsidRPr="00D0536A">
        <w:rPr>
          <w:b/>
          <w:color w:val="000000" w:themeColor="text1"/>
        </w:rPr>
        <w:t xml:space="preserve">  Tabel </w:t>
      </w:r>
      <w:r w:rsidRPr="00D0536A">
        <w:rPr>
          <w:b/>
          <w:color w:val="000000" w:themeColor="text1"/>
        </w:rPr>
        <w:fldChar w:fldCharType="begin"/>
      </w:r>
      <w:r w:rsidRPr="00D0536A">
        <w:rPr>
          <w:b/>
          <w:color w:val="000000" w:themeColor="text1"/>
        </w:rPr>
        <w:instrText xml:space="preserve"> SEQ Tabel \* ARABIC </w:instrText>
      </w:r>
      <w:r w:rsidRPr="00D0536A">
        <w:rPr>
          <w:b/>
          <w:color w:val="000000" w:themeColor="text1"/>
        </w:rPr>
        <w:fldChar w:fldCharType="separate"/>
      </w:r>
      <w:r w:rsidRPr="00D0536A">
        <w:rPr>
          <w:b/>
          <w:noProof/>
          <w:color w:val="000000" w:themeColor="text1"/>
        </w:rPr>
        <w:t>3</w:t>
      </w:r>
      <w:r w:rsidRPr="00D0536A">
        <w:rPr>
          <w:b/>
          <w:color w:val="000000" w:themeColor="text1"/>
        </w:rPr>
        <w:fldChar w:fldCharType="end"/>
      </w:r>
      <w:r w:rsidRPr="00D0536A">
        <w:rPr>
          <w:b/>
          <w:color w:val="000000" w:themeColor="text1"/>
        </w:rPr>
        <w:t>.</w:t>
      </w:r>
      <w:r w:rsidRPr="00D0536A">
        <w:rPr>
          <w:color w:val="000000" w:themeColor="text1"/>
        </w:rPr>
        <w:t xml:space="preserve"> </w:t>
      </w:r>
      <w:r w:rsidR="008567E4" w:rsidRPr="00D0536A">
        <w:rPr>
          <w:color w:val="000000" w:themeColor="text1"/>
        </w:rPr>
        <w:t xml:space="preserve">Relatie tussen melkproductie en </w:t>
      </w:r>
      <w:proofErr w:type="spellStart"/>
      <w:r w:rsidR="008567E4" w:rsidRPr="00D0536A">
        <w:rPr>
          <w:color w:val="000000" w:themeColor="text1"/>
        </w:rPr>
        <w:t>ds</w:t>
      </w:r>
      <w:proofErr w:type="spellEnd"/>
      <w:r w:rsidR="008567E4" w:rsidRPr="00D0536A">
        <w:rPr>
          <w:color w:val="000000" w:themeColor="text1"/>
        </w:rPr>
        <w:t xml:space="preserve"> opname</w:t>
      </w:r>
    </w:p>
    <w:tbl>
      <w:tblPr>
        <w:tblW w:w="0" w:type="auto"/>
        <w:tblLayout w:type="fixed"/>
        <w:tblCellMar>
          <w:left w:w="120" w:type="dxa"/>
          <w:right w:w="120" w:type="dxa"/>
        </w:tblCellMar>
        <w:tblLook w:val="0000" w:firstRow="0" w:lastRow="0" w:firstColumn="0" w:lastColumn="0" w:noHBand="0" w:noVBand="0"/>
      </w:tblPr>
      <w:tblGrid>
        <w:gridCol w:w="2199"/>
        <w:gridCol w:w="2694"/>
      </w:tblGrid>
      <w:tr w:rsidR="00D0536A" w:rsidRPr="00D0536A" w:rsidTr="00C973D8">
        <w:trPr>
          <w:cantSplit/>
        </w:trPr>
        <w:tc>
          <w:tcPr>
            <w:tcW w:w="2199" w:type="dxa"/>
            <w:tcBorders>
              <w:top w:val="single" w:sz="7" w:space="0" w:color="auto"/>
              <w:left w:val="single" w:sz="7" w:space="0" w:color="auto"/>
            </w:tcBorders>
            <w:shd w:val="clear" w:color="auto" w:fill="E7E6E6" w:themeFill="background2"/>
          </w:tcPr>
          <w:p w:rsidR="00277D62" w:rsidRPr="00D0536A" w:rsidRDefault="00277D62" w:rsidP="00C973D8">
            <w:pPr>
              <w:rPr>
                <w:b/>
                <w:color w:val="000000" w:themeColor="text1"/>
                <w:szCs w:val="24"/>
              </w:rPr>
            </w:pPr>
            <w:r w:rsidRPr="00D0536A">
              <w:rPr>
                <w:b/>
                <w:color w:val="000000" w:themeColor="text1"/>
                <w:szCs w:val="24"/>
              </w:rPr>
              <w:fldChar w:fldCharType="begin"/>
            </w:r>
            <w:r w:rsidRPr="00D0536A">
              <w:rPr>
                <w:b/>
                <w:color w:val="000000" w:themeColor="text1"/>
                <w:szCs w:val="24"/>
              </w:rPr>
              <w:instrText xml:space="preserve">PRIVATE </w:instrText>
            </w:r>
            <w:r w:rsidRPr="00D0536A">
              <w:rPr>
                <w:b/>
                <w:color w:val="000000" w:themeColor="text1"/>
                <w:szCs w:val="24"/>
              </w:rPr>
              <w:fldChar w:fldCharType="end"/>
            </w:r>
            <w:r w:rsidRPr="00D0536A">
              <w:rPr>
                <w:b/>
                <w:color w:val="000000" w:themeColor="text1"/>
                <w:szCs w:val="24"/>
              </w:rPr>
              <w:t xml:space="preserve">Melkproductie </w:t>
            </w:r>
          </w:p>
        </w:tc>
        <w:tc>
          <w:tcPr>
            <w:tcW w:w="2694" w:type="dxa"/>
            <w:tcBorders>
              <w:top w:val="single" w:sz="2" w:space="0" w:color="auto"/>
              <w:left w:val="single" w:sz="2" w:space="0" w:color="auto"/>
              <w:bottom w:val="single" w:sz="2" w:space="0" w:color="auto"/>
              <w:right w:val="single" w:sz="2" w:space="0" w:color="auto"/>
            </w:tcBorders>
            <w:shd w:val="clear" w:color="auto" w:fill="E7E6E6" w:themeFill="background2"/>
          </w:tcPr>
          <w:p w:rsidR="00277D62" w:rsidRPr="00D0536A" w:rsidRDefault="00277D62" w:rsidP="00C973D8">
            <w:pPr>
              <w:rPr>
                <w:b/>
                <w:color w:val="000000" w:themeColor="text1"/>
                <w:szCs w:val="24"/>
              </w:rPr>
            </w:pPr>
            <w:proofErr w:type="spellStart"/>
            <w:r w:rsidRPr="00D0536A">
              <w:rPr>
                <w:b/>
                <w:color w:val="000000" w:themeColor="text1"/>
                <w:szCs w:val="24"/>
              </w:rPr>
              <w:t>Ds</w:t>
            </w:r>
            <w:proofErr w:type="spellEnd"/>
            <w:r w:rsidRPr="00D0536A">
              <w:rPr>
                <w:b/>
                <w:color w:val="000000" w:themeColor="text1"/>
                <w:szCs w:val="24"/>
              </w:rPr>
              <w:t>-opname uit ruwvoer</w:t>
            </w:r>
          </w:p>
        </w:tc>
      </w:tr>
      <w:tr w:rsidR="00D0536A" w:rsidRPr="00D0536A" w:rsidTr="00C973D8">
        <w:tc>
          <w:tcPr>
            <w:tcW w:w="2199" w:type="dxa"/>
            <w:tcBorders>
              <w:top w:val="single" w:sz="7" w:space="0" w:color="auto"/>
              <w:left w:val="single" w:sz="7" w:space="0" w:color="auto"/>
            </w:tcBorders>
          </w:tcPr>
          <w:p w:rsidR="00277D62" w:rsidRPr="00D0536A" w:rsidRDefault="00277D62" w:rsidP="00C973D8">
            <w:pPr>
              <w:rPr>
                <w:i/>
                <w:color w:val="000000" w:themeColor="text1"/>
                <w:szCs w:val="24"/>
              </w:rPr>
            </w:pPr>
            <w:r w:rsidRPr="00D0536A">
              <w:rPr>
                <w:i/>
                <w:color w:val="000000" w:themeColor="text1"/>
                <w:szCs w:val="24"/>
              </w:rPr>
              <w:t>Kg per jaar per koe</w:t>
            </w:r>
          </w:p>
        </w:tc>
        <w:tc>
          <w:tcPr>
            <w:tcW w:w="2694" w:type="dxa"/>
            <w:tcBorders>
              <w:top w:val="single" w:sz="2" w:space="0" w:color="auto"/>
              <w:left w:val="single" w:sz="2" w:space="0" w:color="auto"/>
              <w:bottom w:val="single" w:sz="2" w:space="0" w:color="auto"/>
              <w:right w:val="single" w:sz="2" w:space="0" w:color="auto"/>
            </w:tcBorders>
          </w:tcPr>
          <w:p w:rsidR="00277D62" w:rsidRPr="00D0536A" w:rsidRDefault="00277D62" w:rsidP="00C973D8">
            <w:pPr>
              <w:rPr>
                <w:i/>
                <w:color w:val="000000" w:themeColor="text1"/>
                <w:szCs w:val="24"/>
              </w:rPr>
            </w:pPr>
            <w:r w:rsidRPr="00D0536A">
              <w:rPr>
                <w:i/>
                <w:color w:val="000000" w:themeColor="text1"/>
                <w:szCs w:val="24"/>
              </w:rPr>
              <w:t>900 VEM</w:t>
            </w:r>
          </w:p>
        </w:tc>
      </w:tr>
      <w:tr w:rsidR="00D0536A" w:rsidRPr="00D0536A" w:rsidTr="00C973D8">
        <w:tc>
          <w:tcPr>
            <w:tcW w:w="2199" w:type="dxa"/>
            <w:tcBorders>
              <w:top w:val="single" w:sz="7" w:space="0" w:color="auto"/>
              <w:left w:val="single" w:sz="7" w:space="0" w:color="auto"/>
              <w:bottom w:val="single" w:sz="7" w:space="0" w:color="auto"/>
            </w:tcBorders>
          </w:tcPr>
          <w:p w:rsidR="00277D62" w:rsidRPr="00D0536A" w:rsidRDefault="00277D62" w:rsidP="00C973D8">
            <w:pPr>
              <w:rPr>
                <w:color w:val="000000" w:themeColor="text1"/>
                <w:szCs w:val="24"/>
              </w:rPr>
            </w:pPr>
            <w:r w:rsidRPr="00D0536A">
              <w:rPr>
                <w:color w:val="000000" w:themeColor="text1"/>
                <w:szCs w:val="24"/>
              </w:rPr>
              <w:t xml:space="preserve">6.000 </w:t>
            </w:r>
          </w:p>
          <w:p w:rsidR="00277D62" w:rsidRPr="00D0536A" w:rsidRDefault="00277D62" w:rsidP="00C973D8">
            <w:pPr>
              <w:rPr>
                <w:color w:val="000000" w:themeColor="text1"/>
                <w:szCs w:val="24"/>
              </w:rPr>
            </w:pPr>
            <w:r w:rsidRPr="00D0536A">
              <w:rPr>
                <w:color w:val="000000" w:themeColor="text1"/>
                <w:szCs w:val="24"/>
              </w:rPr>
              <w:t>7.000</w:t>
            </w:r>
          </w:p>
          <w:p w:rsidR="00277D62" w:rsidRPr="00D0536A" w:rsidRDefault="00277D62" w:rsidP="00C973D8">
            <w:pPr>
              <w:rPr>
                <w:color w:val="000000" w:themeColor="text1"/>
                <w:szCs w:val="24"/>
              </w:rPr>
            </w:pPr>
            <w:r w:rsidRPr="00D0536A">
              <w:rPr>
                <w:color w:val="000000" w:themeColor="text1"/>
                <w:szCs w:val="24"/>
              </w:rPr>
              <w:t>8.000</w:t>
            </w:r>
          </w:p>
          <w:p w:rsidR="00277D62" w:rsidRPr="00D0536A" w:rsidRDefault="00277D62" w:rsidP="00C973D8">
            <w:pPr>
              <w:rPr>
                <w:color w:val="000000" w:themeColor="text1"/>
                <w:szCs w:val="24"/>
              </w:rPr>
            </w:pPr>
            <w:r w:rsidRPr="00D0536A">
              <w:rPr>
                <w:color w:val="000000" w:themeColor="text1"/>
                <w:szCs w:val="24"/>
              </w:rPr>
              <w:t>9.000</w:t>
            </w:r>
          </w:p>
          <w:p w:rsidR="00277D62" w:rsidRPr="00D0536A" w:rsidRDefault="00277D62" w:rsidP="00C973D8">
            <w:pPr>
              <w:rPr>
                <w:color w:val="000000" w:themeColor="text1"/>
                <w:szCs w:val="24"/>
              </w:rPr>
            </w:pPr>
            <w:r w:rsidRPr="00D0536A">
              <w:rPr>
                <w:color w:val="000000" w:themeColor="text1"/>
                <w:szCs w:val="24"/>
              </w:rPr>
              <w:t>10.000</w:t>
            </w:r>
          </w:p>
        </w:tc>
        <w:tc>
          <w:tcPr>
            <w:tcW w:w="2694" w:type="dxa"/>
            <w:tcBorders>
              <w:top w:val="single" w:sz="2" w:space="0" w:color="auto"/>
              <w:left w:val="single" w:sz="2" w:space="0" w:color="auto"/>
              <w:bottom w:val="single" w:sz="2" w:space="0" w:color="auto"/>
              <w:right w:val="single" w:sz="2" w:space="0" w:color="auto"/>
            </w:tcBorders>
          </w:tcPr>
          <w:p w:rsidR="00277D62" w:rsidRPr="00D0536A" w:rsidRDefault="00277D62" w:rsidP="00C973D8">
            <w:pPr>
              <w:rPr>
                <w:color w:val="000000" w:themeColor="text1"/>
                <w:szCs w:val="24"/>
              </w:rPr>
            </w:pPr>
            <w:r w:rsidRPr="00D0536A">
              <w:rPr>
                <w:color w:val="000000" w:themeColor="text1"/>
                <w:szCs w:val="24"/>
              </w:rPr>
              <w:t>10.6</w:t>
            </w:r>
          </w:p>
          <w:p w:rsidR="00277D62" w:rsidRPr="00D0536A" w:rsidRDefault="00277D62" w:rsidP="00C973D8">
            <w:pPr>
              <w:rPr>
                <w:color w:val="000000" w:themeColor="text1"/>
                <w:szCs w:val="24"/>
              </w:rPr>
            </w:pPr>
            <w:r w:rsidRPr="00D0536A">
              <w:rPr>
                <w:color w:val="000000" w:themeColor="text1"/>
                <w:szCs w:val="24"/>
              </w:rPr>
              <w:t>11,2</w:t>
            </w:r>
          </w:p>
          <w:p w:rsidR="00277D62" w:rsidRPr="00D0536A" w:rsidRDefault="00277D62" w:rsidP="00C973D8">
            <w:pPr>
              <w:rPr>
                <w:color w:val="000000" w:themeColor="text1"/>
                <w:szCs w:val="24"/>
              </w:rPr>
            </w:pPr>
            <w:r w:rsidRPr="00D0536A">
              <w:rPr>
                <w:color w:val="000000" w:themeColor="text1"/>
                <w:szCs w:val="24"/>
              </w:rPr>
              <w:t>11,9</w:t>
            </w:r>
          </w:p>
          <w:p w:rsidR="00277D62" w:rsidRPr="00D0536A" w:rsidRDefault="00277D62" w:rsidP="00C973D8">
            <w:pPr>
              <w:rPr>
                <w:color w:val="000000" w:themeColor="text1"/>
                <w:szCs w:val="24"/>
              </w:rPr>
            </w:pPr>
            <w:r w:rsidRPr="00D0536A">
              <w:rPr>
                <w:color w:val="000000" w:themeColor="text1"/>
                <w:szCs w:val="24"/>
              </w:rPr>
              <w:t>12,5</w:t>
            </w:r>
          </w:p>
          <w:p w:rsidR="00277D62" w:rsidRPr="00D0536A" w:rsidRDefault="00277D62" w:rsidP="00C973D8">
            <w:pPr>
              <w:rPr>
                <w:color w:val="000000" w:themeColor="text1"/>
                <w:szCs w:val="24"/>
              </w:rPr>
            </w:pPr>
            <w:r w:rsidRPr="00D0536A">
              <w:rPr>
                <w:color w:val="000000" w:themeColor="text1"/>
                <w:szCs w:val="24"/>
              </w:rPr>
              <w:t>13,2</w:t>
            </w:r>
          </w:p>
        </w:tc>
      </w:tr>
    </w:tbl>
    <w:tbl>
      <w:tblPr>
        <w:tblpPr w:leftFromText="141" w:rightFromText="141" w:vertAnchor="text" w:horzAnchor="margin" w:tblpY="-3668"/>
        <w:tblW w:w="0" w:type="auto"/>
        <w:tblLayout w:type="fixed"/>
        <w:tblCellMar>
          <w:left w:w="120" w:type="dxa"/>
          <w:right w:w="120" w:type="dxa"/>
        </w:tblCellMar>
        <w:tblLook w:val="0000" w:firstRow="0" w:lastRow="0" w:firstColumn="0" w:lastColumn="0" w:noHBand="0" w:noVBand="0"/>
      </w:tblPr>
      <w:tblGrid>
        <w:gridCol w:w="1965"/>
        <w:gridCol w:w="1966"/>
      </w:tblGrid>
      <w:tr w:rsidR="00D0536A" w:rsidRPr="00D0536A" w:rsidTr="008567E4">
        <w:trPr>
          <w:cantSplit/>
          <w:trHeight w:val="551"/>
        </w:trPr>
        <w:tc>
          <w:tcPr>
            <w:tcW w:w="1965" w:type="dxa"/>
            <w:tcBorders>
              <w:top w:val="single" w:sz="7" w:space="0" w:color="auto"/>
              <w:left w:val="single" w:sz="7" w:space="0" w:color="auto"/>
              <w:bottom w:val="single" w:sz="4" w:space="0" w:color="auto"/>
            </w:tcBorders>
            <w:shd w:val="clear" w:color="auto" w:fill="E7E6E6" w:themeFill="background2"/>
          </w:tcPr>
          <w:p w:rsidR="008567E4" w:rsidRPr="00D0536A" w:rsidRDefault="008567E4" w:rsidP="008567E4">
            <w:pPr>
              <w:rPr>
                <w:b/>
                <w:color w:val="000000" w:themeColor="text1"/>
                <w:szCs w:val="24"/>
              </w:rPr>
            </w:pPr>
            <w:r w:rsidRPr="00D0536A">
              <w:rPr>
                <w:b/>
                <w:color w:val="000000" w:themeColor="text1"/>
                <w:szCs w:val="24"/>
              </w:rPr>
              <w:t>Lactatiedagen</w:t>
            </w:r>
          </w:p>
        </w:tc>
        <w:tc>
          <w:tcPr>
            <w:tcW w:w="1966" w:type="dxa"/>
            <w:tcBorders>
              <w:top w:val="single" w:sz="2" w:space="0" w:color="auto"/>
              <w:left w:val="single" w:sz="2" w:space="0" w:color="auto"/>
              <w:bottom w:val="single" w:sz="4" w:space="0" w:color="auto"/>
              <w:right w:val="single" w:sz="2" w:space="0" w:color="auto"/>
            </w:tcBorders>
            <w:shd w:val="clear" w:color="auto" w:fill="E7E6E6" w:themeFill="background2"/>
          </w:tcPr>
          <w:p w:rsidR="008567E4" w:rsidRPr="00D0536A" w:rsidRDefault="008567E4" w:rsidP="008567E4">
            <w:pPr>
              <w:rPr>
                <w:b/>
                <w:color w:val="000000" w:themeColor="text1"/>
                <w:szCs w:val="24"/>
              </w:rPr>
            </w:pPr>
            <w:r w:rsidRPr="00D0536A">
              <w:rPr>
                <w:b/>
                <w:color w:val="000000" w:themeColor="text1"/>
                <w:szCs w:val="24"/>
              </w:rPr>
              <w:t>Opname  (%)</w:t>
            </w:r>
          </w:p>
        </w:tc>
      </w:tr>
      <w:tr w:rsidR="00D0536A" w:rsidRPr="00D0536A" w:rsidTr="008567E4">
        <w:trPr>
          <w:trHeight w:val="559"/>
        </w:trPr>
        <w:tc>
          <w:tcPr>
            <w:tcW w:w="1965" w:type="dxa"/>
            <w:tcBorders>
              <w:top w:val="single" w:sz="4" w:space="0" w:color="auto"/>
              <w:left w:val="single" w:sz="4" w:space="0" w:color="auto"/>
              <w:right w:val="single" w:sz="4" w:space="0" w:color="auto"/>
            </w:tcBorders>
          </w:tcPr>
          <w:p w:rsidR="008567E4" w:rsidRPr="00D0536A" w:rsidRDefault="008567E4" w:rsidP="008567E4">
            <w:pPr>
              <w:rPr>
                <w:i/>
                <w:color w:val="000000" w:themeColor="text1"/>
                <w:szCs w:val="24"/>
              </w:rPr>
            </w:pPr>
            <w:r w:rsidRPr="00D0536A">
              <w:rPr>
                <w:i/>
                <w:color w:val="000000" w:themeColor="text1"/>
                <w:szCs w:val="24"/>
              </w:rPr>
              <w:t>7</w:t>
            </w:r>
          </w:p>
        </w:tc>
        <w:tc>
          <w:tcPr>
            <w:tcW w:w="1966" w:type="dxa"/>
            <w:tcBorders>
              <w:top w:val="single" w:sz="4" w:space="0" w:color="auto"/>
              <w:left w:val="single" w:sz="4" w:space="0" w:color="auto"/>
              <w:right w:val="single" w:sz="4" w:space="0" w:color="auto"/>
            </w:tcBorders>
          </w:tcPr>
          <w:p w:rsidR="008567E4" w:rsidRPr="00D0536A" w:rsidRDefault="008567E4" w:rsidP="008567E4">
            <w:pPr>
              <w:rPr>
                <w:i/>
                <w:color w:val="000000" w:themeColor="text1"/>
                <w:szCs w:val="24"/>
              </w:rPr>
            </w:pPr>
            <w:r w:rsidRPr="00D0536A">
              <w:rPr>
                <w:i/>
                <w:color w:val="000000" w:themeColor="text1"/>
                <w:szCs w:val="24"/>
              </w:rPr>
              <w:t>75</w:t>
            </w:r>
          </w:p>
        </w:tc>
      </w:tr>
      <w:tr w:rsidR="00D0536A" w:rsidRPr="00D0536A" w:rsidTr="008567E4">
        <w:trPr>
          <w:trHeight w:val="2401"/>
        </w:trPr>
        <w:tc>
          <w:tcPr>
            <w:tcW w:w="1965" w:type="dxa"/>
            <w:tcBorders>
              <w:left w:val="single" w:sz="4" w:space="0" w:color="auto"/>
              <w:bottom w:val="single" w:sz="4" w:space="0" w:color="auto"/>
              <w:right w:val="single" w:sz="4" w:space="0" w:color="auto"/>
            </w:tcBorders>
          </w:tcPr>
          <w:p w:rsidR="008567E4" w:rsidRPr="00D0536A" w:rsidRDefault="008567E4" w:rsidP="008567E4">
            <w:pPr>
              <w:rPr>
                <w:color w:val="000000" w:themeColor="text1"/>
                <w:szCs w:val="24"/>
              </w:rPr>
            </w:pPr>
            <w:r w:rsidRPr="00D0536A">
              <w:rPr>
                <w:color w:val="000000" w:themeColor="text1"/>
                <w:szCs w:val="24"/>
              </w:rPr>
              <w:t>21</w:t>
            </w:r>
          </w:p>
          <w:p w:rsidR="008567E4" w:rsidRPr="00D0536A" w:rsidRDefault="008567E4" w:rsidP="008567E4">
            <w:pPr>
              <w:rPr>
                <w:color w:val="000000" w:themeColor="text1"/>
                <w:szCs w:val="24"/>
              </w:rPr>
            </w:pPr>
            <w:r w:rsidRPr="00D0536A">
              <w:rPr>
                <w:color w:val="000000" w:themeColor="text1"/>
                <w:szCs w:val="24"/>
              </w:rPr>
              <w:t>35</w:t>
            </w:r>
          </w:p>
          <w:p w:rsidR="008567E4" w:rsidRPr="00D0536A" w:rsidRDefault="008567E4" w:rsidP="008567E4">
            <w:pPr>
              <w:rPr>
                <w:color w:val="000000" w:themeColor="text1"/>
                <w:szCs w:val="24"/>
              </w:rPr>
            </w:pPr>
            <w:r w:rsidRPr="00D0536A">
              <w:rPr>
                <w:color w:val="000000" w:themeColor="text1"/>
                <w:szCs w:val="24"/>
              </w:rPr>
              <w:t>49</w:t>
            </w:r>
          </w:p>
          <w:p w:rsidR="008567E4" w:rsidRPr="00D0536A" w:rsidRDefault="008567E4" w:rsidP="008567E4">
            <w:pPr>
              <w:rPr>
                <w:color w:val="000000" w:themeColor="text1"/>
                <w:szCs w:val="24"/>
              </w:rPr>
            </w:pPr>
            <w:r w:rsidRPr="00D0536A">
              <w:rPr>
                <w:color w:val="000000" w:themeColor="text1"/>
                <w:szCs w:val="24"/>
              </w:rPr>
              <w:t>77 -140</w:t>
            </w:r>
          </w:p>
          <w:p w:rsidR="008567E4" w:rsidRPr="00D0536A" w:rsidRDefault="008567E4" w:rsidP="008567E4">
            <w:pPr>
              <w:rPr>
                <w:color w:val="000000" w:themeColor="text1"/>
                <w:szCs w:val="24"/>
              </w:rPr>
            </w:pPr>
            <w:r w:rsidRPr="00D0536A">
              <w:rPr>
                <w:color w:val="000000" w:themeColor="text1"/>
                <w:szCs w:val="24"/>
              </w:rPr>
              <w:t>196</w:t>
            </w:r>
          </w:p>
        </w:tc>
        <w:tc>
          <w:tcPr>
            <w:tcW w:w="1966" w:type="dxa"/>
            <w:tcBorders>
              <w:left w:val="single" w:sz="4" w:space="0" w:color="auto"/>
              <w:bottom w:val="single" w:sz="4" w:space="0" w:color="auto"/>
              <w:right w:val="single" w:sz="4" w:space="0" w:color="auto"/>
            </w:tcBorders>
          </w:tcPr>
          <w:p w:rsidR="008567E4" w:rsidRPr="00D0536A" w:rsidRDefault="008567E4" w:rsidP="008567E4">
            <w:pPr>
              <w:rPr>
                <w:color w:val="000000" w:themeColor="text1"/>
                <w:szCs w:val="24"/>
              </w:rPr>
            </w:pPr>
            <w:r w:rsidRPr="00D0536A">
              <w:rPr>
                <w:color w:val="000000" w:themeColor="text1"/>
                <w:szCs w:val="24"/>
              </w:rPr>
              <w:t>84</w:t>
            </w:r>
          </w:p>
          <w:p w:rsidR="008567E4" w:rsidRPr="00D0536A" w:rsidRDefault="008567E4" w:rsidP="008567E4">
            <w:pPr>
              <w:rPr>
                <w:color w:val="000000" w:themeColor="text1"/>
                <w:szCs w:val="24"/>
              </w:rPr>
            </w:pPr>
            <w:r w:rsidRPr="00D0536A">
              <w:rPr>
                <w:color w:val="000000" w:themeColor="text1"/>
                <w:szCs w:val="24"/>
              </w:rPr>
              <w:t>90</w:t>
            </w:r>
          </w:p>
          <w:p w:rsidR="008567E4" w:rsidRPr="00D0536A" w:rsidRDefault="008567E4" w:rsidP="008567E4">
            <w:pPr>
              <w:rPr>
                <w:color w:val="000000" w:themeColor="text1"/>
                <w:szCs w:val="24"/>
              </w:rPr>
            </w:pPr>
            <w:r w:rsidRPr="00D0536A">
              <w:rPr>
                <w:color w:val="000000" w:themeColor="text1"/>
                <w:szCs w:val="24"/>
              </w:rPr>
              <w:t>95</w:t>
            </w:r>
          </w:p>
          <w:p w:rsidR="008567E4" w:rsidRPr="00D0536A" w:rsidRDefault="008567E4" w:rsidP="008567E4">
            <w:pPr>
              <w:rPr>
                <w:color w:val="000000" w:themeColor="text1"/>
                <w:szCs w:val="24"/>
              </w:rPr>
            </w:pPr>
            <w:r w:rsidRPr="00D0536A">
              <w:rPr>
                <w:color w:val="000000" w:themeColor="text1"/>
                <w:szCs w:val="24"/>
              </w:rPr>
              <w:t>100</w:t>
            </w:r>
          </w:p>
          <w:p w:rsidR="008567E4" w:rsidRPr="00D0536A" w:rsidRDefault="008567E4" w:rsidP="008567E4">
            <w:pPr>
              <w:rPr>
                <w:color w:val="000000" w:themeColor="text1"/>
                <w:szCs w:val="24"/>
              </w:rPr>
            </w:pPr>
            <w:r w:rsidRPr="00D0536A">
              <w:rPr>
                <w:color w:val="000000" w:themeColor="text1"/>
                <w:szCs w:val="24"/>
              </w:rPr>
              <w:t>95</w:t>
            </w:r>
          </w:p>
        </w:tc>
      </w:tr>
    </w:tbl>
    <w:p w:rsidR="00232ED0" w:rsidRPr="00D0536A" w:rsidRDefault="00232ED0" w:rsidP="00277D62">
      <w:pPr>
        <w:pStyle w:val="Hoofdtekst"/>
        <w:ind w:left="0"/>
        <w:rPr>
          <w:rFonts w:asciiTheme="minorHAnsi" w:hAnsiTheme="minorHAnsi"/>
          <w:color w:val="000000" w:themeColor="text1"/>
          <w:sz w:val="24"/>
          <w:szCs w:val="24"/>
        </w:rPr>
      </w:pP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Omgevingsfactoren</w:t>
      </w:r>
    </w:p>
    <w:p w:rsidR="00277D62" w:rsidRPr="00D0536A" w:rsidRDefault="00063D72" w:rsidP="00277D62">
      <w:pPr>
        <w:pStyle w:val="Hoofdtekst"/>
        <w:numPr>
          <w:ilvl w:val="0"/>
          <w:numId w:val="3"/>
        </w:numPr>
        <w:rPr>
          <w:rFonts w:asciiTheme="minorHAnsi" w:hAnsiTheme="minorHAnsi"/>
          <w:color w:val="000000" w:themeColor="text1"/>
          <w:sz w:val="24"/>
          <w:szCs w:val="24"/>
        </w:rPr>
      </w:pPr>
      <w:r w:rsidRPr="00D0536A">
        <w:rPr>
          <w:rFonts w:asciiTheme="minorHAnsi" w:hAnsiTheme="minorHAnsi"/>
          <w:color w:val="000000" w:themeColor="text1"/>
          <w:sz w:val="24"/>
          <w:szCs w:val="24"/>
        </w:rPr>
        <w:t>Temperatuur; een hoge</w:t>
      </w:r>
      <w:r w:rsidR="008567E4" w:rsidRPr="00D0536A">
        <w:rPr>
          <w:rFonts w:asciiTheme="minorHAnsi" w:hAnsiTheme="minorHAnsi"/>
          <w:color w:val="000000" w:themeColor="text1"/>
          <w:sz w:val="24"/>
          <w:szCs w:val="24"/>
        </w:rPr>
        <w:t>re</w:t>
      </w:r>
      <w:r w:rsidRPr="00D0536A">
        <w:rPr>
          <w:rFonts w:asciiTheme="minorHAnsi" w:hAnsiTheme="minorHAnsi"/>
          <w:color w:val="000000" w:themeColor="text1"/>
          <w:sz w:val="24"/>
          <w:szCs w:val="24"/>
        </w:rPr>
        <w:t xml:space="preserve"> temperatuur</w:t>
      </w:r>
      <w:r w:rsidR="00277D62" w:rsidRPr="00D0536A">
        <w:rPr>
          <w:rFonts w:asciiTheme="minorHAnsi" w:hAnsiTheme="minorHAnsi"/>
          <w:color w:val="000000" w:themeColor="text1"/>
          <w:sz w:val="24"/>
          <w:szCs w:val="24"/>
        </w:rPr>
        <w:t xml:space="preserve"> </w:t>
      </w:r>
      <w:r w:rsidRPr="00D0536A">
        <w:rPr>
          <w:rFonts w:asciiTheme="minorHAnsi" w:hAnsiTheme="minorHAnsi"/>
          <w:color w:val="000000" w:themeColor="text1"/>
          <w:sz w:val="24"/>
          <w:szCs w:val="24"/>
        </w:rPr>
        <w:t>leidt tot een lage</w:t>
      </w:r>
      <w:r w:rsidR="008567E4" w:rsidRPr="00D0536A">
        <w:rPr>
          <w:rFonts w:asciiTheme="minorHAnsi" w:hAnsiTheme="minorHAnsi"/>
          <w:color w:val="000000" w:themeColor="text1"/>
          <w:sz w:val="24"/>
          <w:szCs w:val="24"/>
        </w:rPr>
        <w:t>re</w:t>
      </w:r>
      <w:r w:rsidR="00277D62" w:rsidRPr="00D0536A">
        <w:rPr>
          <w:rFonts w:asciiTheme="minorHAnsi" w:hAnsiTheme="minorHAnsi"/>
          <w:color w:val="000000" w:themeColor="text1"/>
          <w:sz w:val="24"/>
          <w:szCs w:val="24"/>
        </w:rPr>
        <w:t xml:space="preserve"> </w:t>
      </w:r>
      <w:r w:rsidRPr="00D0536A">
        <w:rPr>
          <w:rFonts w:asciiTheme="minorHAnsi" w:hAnsiTheme="minorHAnsi"/>
          <w:color w:val="000000" w:themeColor="text1"/>
          <w:sz w:val="24"/>
          <w:szCs w:val="24"/>
        </w:rPr>
        <w:t>voer</w:t>
      </w:r>
      <w:r w:rsidR="00277D62" w:rsidRPr="00D0536A">
        <w:rPr>
          <w:rFonts w:asciiTheme="minorHAnsi" w:hAnsiTheme="minorHAnsi"/>
          <w:color w:val="000000" w:themeColor="text1"/>
          <w:sz w:val="24"/>
          <w:szCs w:val="24"/>
        </w:rPr>
        <w:t>opname</w:t>
      </w:r>
    </w:p>
    <w:p w:rsidR="00277D62" w:rsidRPr="00D0536A" w:rsidRDefault="00277D62" w:rsidP="00277D62">
      <w:pPr>
        <w:pStyle w:val="Hoofdtekst"/>
        <w:numPr>
          <w:ilvl w:val="0"/>
          <w:numId w:val="3"/>
        </w:numPr>
        <w:rPr>
          <w:rFonts w:asciiTheme="minorHAnsi" w:hAnsiTheme="minorHAnsi"/>
          <w:color w:val="000000" w:themeColor="text1"/>
          <w:sz w:val="24"/>
          <w:szCs w:val="24"/>
        </w:rPr>
      </w:pPr>
      <w:r w:rsidRPr="00D0536A">
        <w:rPr>
          <w:rFonts w:asciiTheme="minorHAnsi" w:hAnsiTheme="minorHAnsi"/>
          <w:color w:val="000000" w:themeColor="text1"/>
          <w:sz w:val="24"/>
          <w:szCs w:val="24"/>
        </w:rPr>
        <w:t>Aantal voerplaatsen; rangorde</w:t>
      </w:r>
    </w:p>
    <w:p w:rsidR="00277D62" w:rsidRPr="00D0536A" w:rsidRDefault="00277D62" w:rsidP="00277D62">
      <w:pPr>
        <w:pStyle w:val="Hoofdtekst"/>
        <w:numPr>
          <w:ilvl w:val="0"/>
          <w:numId w:val="3"/>
        </w:numPr>
        <w:rPr>
          <w:rFonts w:asciiTheme="minorHAnsi" w:hAnsiTheme="minorHAnsi"/>
          <w:color w:val="000000" w:themeColor="text1"/>
          <w:sz w:val="24"/>
          <w:szCs w:val="24"/>
        </w:rPr>
      </w:pPr>
      <w:proofErr w:type="spellStart"/>
      <w:r w:rsidRPr="00D0536A">
        <w:rPr>
          <w:rFonts w:asciiTheme="minorHAnsi" w:hAnsiTheme="minorHAnsi"/>
          <w:color w:val="000000" w:themeColor="text1"/>
          <w:sz w:val="24"/>
          <w:szCs w:val="24"/>
        </w:rPr>
        <w:t>Koecomfort</w:t>
      </w:r>
      <w:proofErr w:type="spellEnd"/>
      <w:r w:rsidRPr="00D0536A">
        <w:rPr>
          <w:rFonts w:asciiTheme="minorHAnsi" w:hAnsiTheme="minorHAnsi"/>
          <w:color w:val="000000" w:themeColor="text1"/>
          <w:sz w:val="24"/>
          <w:szCs w:val="24"/>
        </w:rPr>
        <w:t xml:space="preserve">; ligplaatsen, juiste </w:t>
      </w:r>
      <w:r w:rsidR="00232ED0" w:rsidRPr="00D0536A">
        <w:rPr>
          <w:rFonts w:asciiTheme="minorHAnsi" w:hAnsiTheme="minorHAnsi"/>
          <w:color w:val="000000" w:themeColor="text1"/>
          <w:sz w:val="24"/>
          <w:szCs w:val="24"/>
        </w:rPr>
        <w:t xml:space="preserve">afmetingen </w:t>
      </w:r>
      <w:proofErr w:type="spellStart"/>
      <w:r w:rsidR="00232ED0" w:rsidRPr="00D0536A">
        <w:rPr>
          <w:rFonts w:asciiTheme="minorHAnsi" w:hAnsiTheme="minorHAnsi"/>
          <w:color w:val="000000" w:themeColor="text1"/>
          <w:sz w:val="24"/>
          <w:szCs w:val="24"/>
        </w:rPr>
        <w:t>voerh</w:t>
      </w:r>
      <w:r w:rsidRPr="00D0536A">
        <w:rPr>
          <w:rFonts w:asciiTheme="minorHAnsi" w:hAnsiTheme="minorHAnsi"/>
          <w:color w:val="000000" w:themeColor="text1"/>
          <w:sz w:val="24"/>
          <w:szCs w:val="24"/>
        </w:rPr>
        <w:t>ek</w:t>
      </w:r>
      <w:proofErr w:type="spellEnd"/>
    </w:p>
    <w:p w:rsidR="00277D62" w:rsidRPr="00D0536A" w:rsidRDefault="00277D62" w:rsidP="00277D62">
      <w:pPr>
        <w:pStyle w:val="Hoofdtekst"/>
        <w:numPr>
          <w:ilvl w:val="0"/>
          <w:numId w:val="3"/>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Aanschuiven; </w:t>
      </w:r>
      <w:r w:rsidR="008567E4" w:rsidRPr="00D0536A">
        <w:rPr>
          <w:rFonts w:asciiTheme="minorHAnsi" w:hAnsiTheme="minorHAnsi"/>
          <w:color w:val="000000" w:themeColor="text1"/>
          <w:sz w:val="24"/>
          <w:szCs w:val="24"/>
        </w:rPr>
        <w:t>beschikbaarheid van het voer</w:t>
      </w:r>
    </w:p>
    <w:p w:rsidR="00277D62" w:rsidRPr="00D0536A" w:rsidRDefault="00063D72" w:rsidP="00277D62">
      <w:pPr>
        <w:pStyle w:val="Hoofdtekst"/>
        <w:numPr>
          <w:ilvl w:val="0"/>
          <w:numId w:val="3"/>
        </w:numPr>
        <w:rPr>
          <w:rFonts w:asciiTheme="minorHAnsi" w:hAnsiTheme="minorHAnsi"/>
          <w:color w:val="000000" w:themeColor="text1"/>
          <w:sz w:val="24"/>
          <w:szCs w:val="24"/>
        </w:rPr>
      </w:pPr>
      <w:r w:rsidRPr="00D0536A">
        <w:rPr>
          <w:rFonts w:asciiTheme="minorHAnsi" w:hAnsiTheme="minorHAnsi"/>
          <w:color w:val="000000" w:themeColor="text1"/>
          <w:sz w:val="24"/>
          <w:szCs w:val="24"/>
        </w:rPr>
        <w:t>Licht; meer licht zorgt voor een</w:t>
      </w:r>
      <w:r w:rsidR="00277D62" w:rsidRPr="00D0536A">
        <w:rPr>
          <w:rFonts w:asciiTheme="minorHAnsi" w:hAnsiTheme="minorHAnsi"/>
          <w:color w:val="000000" w:themeColor="text1"/>
          <w:sz w:val="24"/>
          <w:szCs w:val="24"/>
        </w:rPr>
        <w:t xml:space="preserve"> hogere activiteit</w:t>
      </w:r>
      <w:r w:rsidRPr="00D0536A">
        <w:rPr>
          <w:rFonts w:asciiTheme="minorHAnsi" w:hAnsiTheme="minorHAnsi"/>
          <w:color w:val="000000" w:themeColor="text1"/>
          <w:sz w:val="24"/>
          <w:szCs w:val="24"/>
        </w:rPr>
        <w:t xml:space="preserve"> van de koe en dit leid tot een hogere</w:t>
      </w:r>
      <w:r w:rsidR="00277D62" w:rsidRPr="00D0536A">
        <w:rPr>
          <w:rFonts w:asciiTheme="minorHAnsi" w:hAnsiTheme="minorHAnsi"/>
          <w:color w:val="000000" w:themeColor="text1"/>
          <w:sz w:val="24"/>
          <w:szCs w:val="24"/>
        </w:rPr>
        <w:t xml:space="preserve"> voeropname</w:t>
      </w: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noProof/>
          <w:color w:val="000000" w:themeColor="text1"/>
          <w:sz w:val="24"/>
          <w:szCs w:val="24"/>
        </w:rPr>
        <w:drawing>
          <wp:inline distT="0" distB="0" distL="0" distR="0" wp14:anchorId="70C3422C" wp14:editId="0DCE7E1C">
            <wp:extent cx="4585648" cy="2589177"/>
            <wp:effectExtent l="0" t="0" r="5715" b="190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1504" cy="2637653"/>
                    </a:xfrm>
                    <a:prstGeom prst="rect">
                      <a:avLst/>
                    </a:prstGeom>
                  </pic:spPr>
                </pic:pic>
              </a:graphicData>
            </a:graphic>
          </wp:inline>
        </w:drawing>
      </w:r>
    </w:p>
    <w:p w:rsidR="00277D62" w:rsidRPr="00D0536A" w:rsidRDefault="00277D62" w:rsidP="00277D62">
      <w:pPr>
        <w:pStyle w:val="Hoofdtekst"/>
        <w:numPr>
          <w:ilvl w:val="0"/>
          <w:numId w:val="4"/>
        </w:numPr>
        <w:rPr>
          <w:rFonts w:asciiTheme="minorHAnsi" w:hAnsiTheme="minorHAnsi"/>
          <w:b/>
          <w:color w:val="000000" w:themeColor="text1"/>
          <w:sz w:val="24"/>
          <w:szCs w:val="24"/>
        </w:rPr>
      </w:pPr>
      <w:r w:rsidRPr="00D0536A">
        <w:rPr>
          <w:rFonts w:asciiTheme="minorHAnsi" w:hAnsiTheme="minorHAnsi"/>
          <w:b/>
          <w:color w:val="000000" w:themeColor="text1"/>
          <w:sz w:val="24"/>
          <w:szCs w:val="24"/>
        </w:rPr>
        <w:lastRenderedPageBreak/>
        <w:t>Voeropname</w:t>
      </w:r>
    </w:p>
    <w:p w:rsidR="00277D62" w:rsidRPr="00D0536A" w:rsidRDefault="00277D62" w:rsidP="00277D62">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Maak de onderstaande vragen</w:t>
      </w:r>
    </w:p>
    <w:p w:rsidR="00277D62" w:rsidRPr="00D0536A" w:rsidRDefault="00277D62" w:rsidP="00277D62">
      <w:pPr>
        <w:pStyle w:val="Hoofdtekst"/>
        <w:ind w:left="0"/>
        <w:rPr>
          <w:rFonts w:asciiTheme="minorHAnsi" w:hAnsiTheme="minorHAnsi"/>
          <w:b/>
          <w:color w:val="000000" w:themeColor="text1"/>
          <w:sz w:val="24"/>
          <w:szCs w:val="24"/>
        </w:rPr>
      </w:pPr>
    </w:p>
    <w:p w:rsidR="00277D62" w:rsidRPr="00D0536A" w:rsidRDefault="00277D6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Wat is verdringing?</w:t>
      </w:r>
    </w:p>
    <w:p w:rsidR="00277D62" w:rsidRPr="00D0536A" w:rsidRDefault="00277D6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Waar is voeropname </w:t>
      </w:r>
      <w:r w:rsidR="008567E4" w:rsidRPr="00D0536A">
        <w:rPr>
          <w:rFonts w:asciiTheme="minorHAnsi" w:hAnsiTheme="minorHAnsi"/>
          <w:color w:val="000000" w:themeColor="text1"/>
          <w:sz w:val="24"/>
          <w:szCs w:val="24"/>
        </w:rPr>
        <w:t xml:space="preserve">van </w:t>
      </w:r>
      <w:r w:rsidRPr="00D0536A">
        <w:rPr>
          <w:rFonts w:asciiTheme="minorHAnsi" w:hAnsiTheme="minorHAnsi"/>
          <w:color w:val="000000" w:themeColor="text1"/>
          <w:sz w:val="24"/>
          <w:szCs w:val="24"/>
        </w:rPr>
        <w:t>afhankelijk?</w:t>
      </w:r>
    </w:p>
    <w:p w:rsidR="00277D62" w:rsidRPr="00D0536A" w:rsidRDefault="00277D6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Zoek de VW op in het CVB boekje van 5 verschillende voedermiddelen. Noteer deze in de onderstaande tabel</w:t>
      </w:r>
    </w:p>
    <w:p w:rsidR="00277D62" w:rsidRPr="00D0536A" w:rsidRDefault="00277D62" w:rsidP="00277D62">
      <w:pPr>
        <w:pStyle w:val="Hoofdtekst"/>
        <w:ind w:left="720"/>
        <w:rPr>
          <w:rFonts w:asciiTheme="minorHAnsi" w:hAnsiTheme="minorHAnsi"/>
          <w:color w:val="000000" w:themeColor="text1"/>
          <w:sz w:val="24"/>
          <w:szCs w:val="24"/>
        </w:rPr>
      </w:pPr>
    </w:p>
    <w:tbl>
      <w:tblPr>
        <w:tblStyle w:val="Tabelraster"/>
        <w:tblW w:w="0" w:type="auto"/>
        <w:tblInd w:w="680" w:type="dxa"/>
        <w:tblLook w:val="04A0" w:firstRow="1" w:lastRow="0" w:firstColumn="1" w:lastColumn="0" w:noHBand="0" w:noVBand="1"/>
      </w:tblPr>
      <w:tblGrid>
        <w:gridCol w:w="1693"/>
        <w:gridCol w:w="2158"/>
        <w:gridCol w:w="2108"/>
      </w:tblGrid>
      <w:tr w:rsidR="00D0536A" w:rsidRPr="00D0536A" w:rsidTr="00C973D8">
        <w:tc>
          <w:tcPr>
            <w:tcW w:w="1693" w:type="dxa"/>
            <w:shd w:val="clear" w:color="auto" w:fill="F2F2F2" w:themeFill="background1" w:themeFillShade="F2"/>
          </w:tcPr>
          <w:p w:rsidR="00277D62" w:rsidRPr="00D0536A" w:rsidRDefault="00277D62" w:rsidP="00C973D8">
            <w:pPr>
              <w:pStyle w:val="Hoofdtekst"/>
              <w:ind w:left="0"/>
              <w:jc w:val="center"/>
              <w:rPr>
                <w:rFonts w:asciiTheme="minorHAnsi" w:hAnsiTheme="minorHAnsi"/>
                <w:b/>
                <w:color w:val="000000" w:themeColor="text1"/>
                <w:sz w:val="24"/>
                <w:szCs w:val="24"/>
              </w:rPr>
            </w:pPr>
            <w:r w:rsidRPr="00D0536A">
              <w:rPr>
                <w:rFonts w:asciiTheme="minorHAnsi" w:hAnsiTheme="minorHAnsi"/>
                <w:b/>
                <w:color w:val="000000" w:themeColor="text1"/>
                <w:sz w:val="24"/>
                <w:szCs w:val="24"/>
              </w:rPr>
              <w:t>Voedermiddel</w:t>
            </w:r>
          </w:p>
        </w:tc>
        <w:tc>
          <w:tcPr>
            <w:tcW w:w="2158" w:type="dxa"/>
            <w:shd w:val="clear" w:color="auto" w:fill="F2F2F2" w:themeFill="background1" w:themeFillShade="F2"/>
          </w:tcPr>
          <w:p w:rsidR="00277D62" w:rsidRPr="00D0536A" w:rsidRDefault="00277D62" w:rsidP="00C973D8">
            <w:pPr>
              <w:pStyle w:val="Hoofdtekst"/>
              <w:ind w:left="0"/>
              <w:jc w:val="center"/>
              <w:rPr>
                <w:rFonts w:asciiTheme="minorHAnsi" w:hAnsiTheme="minorHAnsi"/>
                <w:b/>
                <w:color w:val="000000" w:themeColor="text1"/>
                <w:sz w:val="24"/>
                <w:szCs w:val="24"/>
              </w:rPr>
            </w:pPr>
            <w:r w:rsidRPr="00D0536A">
              <w:rPr>
                <w:rFonts w:asciiTheme="minorHAnsi" w:hAnsiTheme="minorHAnsi"/>
                <w:b/>
                <w:color w:val="000000" w:themeColor="text1"/>
                <w:sz w:val="24"/>
                <w:szCs w:val="24"/>
              </w:rPr>
              <w:t>Naam</w:t>
            </w:r>
          </w:p>
        </w:tc>
        <w:tc>
          <w:tcPr>
            <w:tcW w:w="2108" w:type="dxa"/>
            <w:shd w:val="clear" w:color="auto" w:fill="F2F2F2" w:themeFill="background1" w:themeFillShade="F2"/>
          </w:tcPr>
          <w:p w:rsidR="00277D62" w:rsidRPr="00D0536A" w:rsidRDefault="00277D62" w:rsidP="00C973D8">
            <w:pPr>
              <w:pStyle w:val="Hoofdtekst"/>
              <w:ind w:left="0"/>
              <w:jc w:val="center"/>
              <w:rPr>
                <w:rFonts w:asciiTheme="minorHAnsi" w:hAnsiTheme="minorHAnsi"/>
                <w:b/>
                <w:color w:val="000000" w:themeColor="text1"/>
                <w:sz w:val="24"/>
                <w:szCs w:val="24"/>
              </w:rPr>
            </w:pPr>
            <w:r w:rsidRPr="00D0536A">
              <w:rPr>
                <w:rFonts w:asciiTheme="minorHAnsi" w:hAnsiTheme="minorHAnsi"/>
                <w:b/>
                <w:color w:val="000000" w:themeColor="text1"/>
                <w:sz w:val="24"/>
                <w:szCs w:val="24"/>
              </w:rPr>
              <w:t>VW</w:t>
            </w:r>
          </w:p>
        </w:tc>
      </w:tr>
      <w:tr w:rsidR="00D0536A" w:rsidRPr="00D0536A" w:rsidTr="00C973D8">
        <w:tc>
          <w:tcPr>
            <w:tcW w:w="1693" w:type="dxa"/>
          </w:tcPr>
          <w:p w:rsidR="00277D62" w:rsidRPr="00D0536A" w:rsidRDefault="00277D62" w:rsidP="00C973D8">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1</w:t>
            </w:r>
          </w:p>
        </w:tc>
        <w:tc>
          <w:tcPr>
            <w:tcW w:w="2158" w:type="dxa"/>
          </w:tcPr>
          <w:p w:rsidR="00277D62" w:rsidRPr="00D0536A" w:rsidRDefault="00277D62" w:rsidP="00C973D8">
            <w:pPr>
              <w:pStyle w:val="Hoofdtekst"/>
              <w:ind w:left="0"/>
              <w:rPr>
                <w:rFonts w:asciiTheme="minorHAnsi" w:hAnsiTheme="minorHAnsi"/>
                <w:color w:val="000000" w:themeColor="text1"/>
                <w:sz w:val="24"/>
                <w:szCs w:val="24"/>
              </w:rPr>
            </w:pPr>
          </w:p>
        </w:tc>
        <w:tc>
          <w:tcPr>
            <w:tcW w:w="2108" w:type="dxa"/>
          </w:tcPr>
          <w:p w:rsidR="00277D62" w:rsidRPr="00D0536A" w:rsidRDefault="00277D62" w:rsidP="00C973D8">
            <w:pPr>
              <w:pStyle w:val="Hoofdtekst"/>
              <w:ind w:left="0"/>
              <w:rPr>
                <w:rFonts w:asciiTheme="minorHAnsi" w:hAnsiTheme="minorHAnsi"/>
                <w:color w:val="000000" w:themeColor="text1"/>
                <w:sz w:val="24"/>
                <w:szCs w:val="24"/>
              </w:rPr>
            </w:pPr>
          </w:p>
        </w:tc>
      </w:tr>
      <w:tr w:rsidR="00D0536A" w:rsidRPr="00D0536A" w:rsidTr="00C973D8">
        <w:tc>
          <w:tcPr>
            <w:tcW w:w="1693" w:type="dxa"/>
          </w:tcPr>
          <w:p w:rsidR="00277D62" w:rsidRPr="00D0536A" w:rsidRDefault="00277D62" w:rsidP="00C973D8">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2</w:t>
            </w:r>
          </w:p>
        </w:tc>
        <w:tc>
          <w:tcPr>
            <w:tcW w:w="2158" w:type="dxa"/>
          </w:tcPr>
          <w:p w:rsidR="00277D62" w:rsidRPr="00D0536A" w:rsidRDefault="00277D62" w:rsidP="00C973D8">
            <w:pPr>
              <w:pStyle w:val="Hoofdtekst"/>
              <w:ind w:left="0"/>
              <w:rPr>
                <w:rFonts w:asciiTheme="minorHAnsi" w:hAnsiTheme="minorHAnsi"/>
                <w:color w:val="000000" w:themeColor="text1"/>
                <w:sz w:val="24"/>
                <w:szCs w:val="24"/>
              </w:rPr>
            </w:pPr>
          </w:p>
        </w:tc>
        <w:tc>
          <w:tcPr>
            <w:tcW w:w="2108" w:type="dxa"/>
          </w:tcPr>
          <w:p w:rsidR="00277D62" w:rsidRPr="00D0536A" w:rsidRDefault="00277D62" w:rsidP="00C973D8">
            <w:pPr>
              <w:pStyle w:val="Hoofdtekst"/>
              <w:ind w:left="0"/>
              <w:rPr>
                <w:rFonts w:asciiTheme="minorHAnsi" w:hAnsiTheme="minorHAnsi"/>
                <w:color w:val="000000" w:themeColor="text1"/>
                <w:sz w:val="24"/>
                <w:szCs w:val="24"/>
              </w:rPr>
            </w:pPr>
          </w:p>
        </w:tc>
      </w:tr>
      <w:tr w:rsidR="00D0536A" w:rsidRPr="00D0536A" w:rsidTr="00C973D8">
        <w:tc>
          <w:tcPr>
            <w:tcW w:w="1693" w:type="dxa"/>
          </w:tcPr>
          <w:p w:rsidR="00277D62" w:rsidRPr="00D0536A" w:rsidRDefault="00277D62" w:rsidP="00C973D8">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3</w:t>
            </w:r>
          </w:p>
        </w:tc>
        <w:tc>
          <w:tcPr>
            <w:tcW w:w="2158" w:type="dxa"/>
          </w:tcPr>
          <w:p w:rsidR="00277D62" w:rsidRPr="00D0536A" w:rsidRDefault="00277D62" w:rsidP="00C973D8">
            <w:pPr>
              <w:pStyle w:val="Hoofdtekst"/>
              <w:ind w:left="0"/>
              <w:rPr>
                <w:rFonts w:asciiTheme="minorHAnsi" w:hAnsiTheme="minorHAnsi"/>
                <w:color w:val="000000" w:themeColor="text1"/>
                <w:sz w:val="24"/>
                <w:szCs w:val="24"/>
              </w:rPr>
            </w:pPr>
          </w:p>
        </w:tc>
        <w:tc>
          <w:tcPr>
            <w:tcW w:w="2108" w:type="dxa"/>
          </w:tcPr>
          <w:p w:rsidR="00277D62" w:rsidRPr="00D0536A" w:rsidRDefault="00277D62" w:rsidP="00C973D8">
            <w:pPr>
              <w:pStyle w:val="Hoofdtekst"/>
              <w:ind w:left="0"/>
              <w:rPr>
                <w:rFonts w:asciiTheme="minorHAnsi" w:hAnsiTheme="minorHAnsi"/>
                <w:color w:val="000000" w:themeColor="text1"/>
                <w:sz w:val="24"/>
                <w:szCs w:val="24"/>
              </w:rPr>
            </w:pPr>
          </w:p>
        </w:tc>
      </w:tr>
      <w:tr w:rsidR="00D0536A" w:rsidRPr="00D0536A" w:rsidTr="00C973D8">
        <w:tc>
          <w:tcPr>
            <w:tcW w:w="1693" w:type="dxa"/>
          </w:tcPr>
          <w:p w:rsidR="00277D62" w:rsidRPr="00D0536A" w:rsidRDefault="00277D62" w:rsidP="00C973D8">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4</w:t>
            </w:r>
          </w:p>
        </w:tc>
        <w:tc>
          <w:tcPr>
            <w:tcW w:w="2158" w:type="dxa"/>
          </w:tcPr>
          <w:p w:rsidR="00277D62" w:rsidRPr="00D0536A" w:rsidRDefault="00277D62" w:rsidP="00C973D8">
            <w:pPr>
              <w:pStyle w:val="Hoofdtekst"/>
              <w:ind w:left="0"/>
              <w:rPr>
                <w:rFonts w:asciiTheme="minorHAnsi" w:hAnsiTheme="minorHAnsi"/>
                <w:color w:val="000000" w:themeColor="text1"/>
                <w:sz w:val="24"/>
                <w:szCs w:val="24"/>
              </w:rPr>
            </w:pPr>
          </w:p>
        </w:tc>
        <w:tc>
          <w:tcPr>
            <w:tcW w:w="2108" w:type="dxa"/>
          </w:tcPr>
          <w:p w:rsidR="00277D62" w:rsidRPr="00D0536A" w:rsidRDefault="00277D62" w:rsidP="00C973D8">
            <w:pPr>
              <w:pStyle w:val="Hoofdtekst"/>
              <w:ind w:left="0"/>
              <w:rPr>
                <w:rFonts w:asciiTheme="minorHAnsi" w:hAnsiTheme="minorHAnsi"/>
                <w:color w:val="000000" w:themeColor="text1"/>
                <w:sz w:val="24"/>
                <w:szCs w:val="24"/>
              </w:rPr>
            </w:pPr>
          </w:p>
        </w:tc>
      </w:tr>
      <w:tr w:rsidR="00277D62" w:rsidRPr="00D0536A" w:rsidTr="00C973D8">
        <w:tc>
          <w:tcPr>
            <w:tcW w:w="1693" w:type="dxa"/>
          </w:tcPr>
          <w:p w:rsidR="00277D62" w:rsidRPr="00D0536A" w:rsidRDefault="00277D62" w:rsidP="00C973D8">
            <w:pPr>
              <w:pStyle w:val="Hoofdtekst"/>
              <w:ind w:left="0"/>
              <w:rPr>
                <w:rFonts w:asciiTheme="minorHAnsi" w:hAnsiTheme="minorHAnsi"/>
                <w:color w:val="000000" w:themeColor="text1"/>
                <w:sz w:val="24"/>
                <w:szCs w:val="24"/>
              </w:rPr>
            </w:pPr>
            <w:r w:rsidRPr="00D0536A">
              <w:rPr>
                <w:rFonts w:asciiTheme="minorHAnsi" w:hAnsiTheme="minorHAnsi"/>
                <w:color w:val="000000" w:themeColor="text1"/>
                <w:sz w:val="24"/>
                <w:szCs w:val="24"/>
              </w:rPr>
              <w:t>5</w:t>
            </w:r>
          </w:p>
        </w:tc>
        <w:tc>
          <w:tcPr>
            <w:tcW w:w="2158" w:type="dxa"/>
          </w:tcPr>
          <w:p w:rsidR="00277D62" w:rsidRPr="00D0536A" w:rsidRDefault="00277D62" w:rsidP="00C973D8">
            <w:pPr>
              <w:pStyle w:val="Hoofdtekst"/>
              <w:ind w:left="0"/>
              <w:rPr>
                <w:rFonts w:asciiTheme="minorHAnsi" w:hAnsiTheme="minorHAnsi"/>
                <w:color w:val="000000" w:themeColor="text1"/>
                <w:sz w:val="24"/>
                <w:szCs w:val="24"/>
              </w:rPr>
            </w:pPr>
          </w:p>
        </w:tc>
        <w:tc>
          <w:tcPr>
            <w:tcW w:w="2108" w:type="dxa"/>
          </w:tcPr>
          <w:p w:rsidR="00277D62" w:rsidRPr="00D0536A" w:rsidRDefault="00277D62" w:rsidP="00C973D8">
            <w:pPr>
              <w:pStyle w:val="Hoofdtekst"/>
              <w:ind w:left="0"/>
              <w:rPr>
                <w:rFonts w:asciiTheme="minorHAnsi" w:hAnsiTheme="minorHAnsi"/>
                <w:color w:val="000000" w:themeColor="text1"/>
                <w:sz w:val="24"/>
                <w:szCs w:val="24"/>
              </w:rPr>
            </w:pPr>
          </w:p>
        </w:tc>
      </w:tr>
    </w:tbl>
    <w:p w:rsidR="00277D62" w:rsidRPr="00D0536A" w:rsidRDefault="00277D62" w:rsidP="00277D62">
      <w:pPr>
        <w:pStyle w:val="Hoofdtekst"/>
        <w:rPr>
          <w:rFonts w:asciiTheme="minorHAnsi" w:hAnsiTheme="minorHAnsi"/>
          <w:color w:val="000000" w:themeColor="text1"/>
          <w:sz w:val="24"/>
          <w:szCs w:val="24"/>
        </w:rPr>
      </w:pPr>
    </w:p>
    <w:p w:rsidR="00277D62" w:rsidRPr="00D0536A" w:rsidRDefault="00255F9C"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Noem twee</w:t>
      </w:r>
      <w:r w:rsidR="00277D62" w:rsidRPr="00D0536A">
        <w:rPr>
          <w:rFonts w:asciiTheme="minorHAnsi" w:hAnsiTheme="minorHAnsi"/>
          <w:color w:val="000000" w:themeColor="text1"/>
          <w:sz w:val="24"/>
          <w:szCs w:val="24"/>
        </w:rPr>
        <w:t xml:space="preserve"> voordelen van </w:t>
      </w:r>
      <w:r w:rsidR="00232ED0" w:rsidRPr="00D0536A">
        <w:rPr>
          <w:rFonts w:asciiTheme="minorHAnsi" w:hAnsiTheme="minorHAnsi"/>
          <w:color w:val="000000" w:themeColor="text1"/>
          <w:sz w:val="24"/>
          <w:szCs w:val="24"/>
        </w:rPr>
        <w:t xml:space="preserve">het voeren van een </w:t>
      </w:r>
      <w:r w:rsidR="00277D62" w:rsidRPr="00D0536A">
        <w:rPr>
          <w:rFonts w:asciiTheme="minorHAnsi" w:hAnsiTheme="minorHAnsi"/>
          <w:color w:val="000000" w:themeColor="text1"/>
          <w:sz w:val="24"/>
          <w:szCs w:val="24"/>
        </w:rPr>
        <w:t>kuilvoer</w:t>
      </w:r>
      <w:r w:rsidR="00063D72" w:rsidRPr="00D0536A">
        <w:rPr>
          <w:rFonts w:asciiTheme="minorHAnsi" w:hAnsiTheme="minorHAnsi"/>
          <w:color w:val="000000" w:themeColor="text1"/>
          <w:sz w:val="24"/>
          <w:szCs w:val="24"/>
        </w:rPr>
        <w:t xml:space="preserve"> met een VEM waarde boven de 900</w:t>
      </w:r>
      <w:r w:rsidR="00277D62"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Leg uit wat er gebeurd met de voeropname gedurende lactatie</w:t>
      </w:r>
      <w:r w:rsidR="00063D72"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Waarom voer je vooral in de zomer natriumbicarbonaat?</w:t>
      </w:r>
    </w:p>
    <w:p w:rsidR="00277D62" w:rsidRPr="00D0536A" w:rsidRDefault="00063D7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Maak de volgende zin af. Het aantal uren licht </w:t>
      </w:r>
      <w:r w:rsidR="00277D62" w:rsidRPr="00D0536A">
        <w:rPr>
          <w:rFonts w:asciiTheme="minorHAnsi" w:hAnsiTheme="minorHAnsi"/>
          <w:color w:val="000000" w:themeColor="text1"/>
          <w:sz w:val="24"/>
          <w:szCs w:val="24"/>
        </w:rPr>
        <w:t>en</w:t>
      </w:r>
      <w:r w:rsidRPr="00D0536A">
        <w:rPr>
          <w:rFonts w:asciiTheme="minorHAnsi" w:hAnsiTheme="minorHAnsi"/>
          <w:color w:val="000000" w:themeColor="text1"/>
          <w:sz w:val="24"/>
          <w:szCs w:val="24"/>
        </w:rPr>
        <w:t xml:space="preserve"> de</w:t>
      </w:r>
      <w:r w:rsidR="00277D62" w:rsidRPr="00D0536A">
        <w:rPr>
          <w:rFonts w:asciiTheme="minorHAnsi" w:hAnsiTheme="minorHAnsi"/>
          <w:color w:val="000000" w:themeColor="text1"/>
          <w:sz w:val="24"/>
          <w:szCs w:val="24"/>
        </w:rPr>
        <w:t xml:space="preserve"> intensiteit</w:t>
      </w:r>
      <w:r w:rsidRPr="00D0536A">
        <w:rPr>
          <w:rFonts w:asciiTheme="minorHAnsi" w:hAnsiTheme="minorHAnsi"/>
          <w:color w:val="000000" w:themeColor="text1"/>
          <w:sz w:val="24"/>
          <w:szCs w:val="24"/>
        </w:rPr>
        <w:t xml:space="preserve"> van het</w:t>
      </w:r>
      <w:r w:rsidR="00277D62" w:rsidRPr="00D0536A">
        <w:rPr>
          <w:rFonts w:asciiTheme="minorHAnsi" w:hAnsiTheme="minorHAnsi"/>
          <w:color w:val="000000" w:themeColor="text1"/>
          <w:sz w:val="24"/>
          <w:szCs w:val="24"/>
        </w:rPr>
        <w:t xml:space="preserve"> licht is belangrijk voor voeropname omdat…</w:t>
      </w:r>
    </w:p>
    <w:p w:rsidR="00277D62" w:rsidRPr="00D0536A" w:rsidRDefault="00277D62" w:rsidP="00AC2E41">
      <w:pPr>
        <w:pStyle w:val="Hoofdtekst"/>
        <w:numPr>
          <w:ilvl w:val="0"/>
          <w:numId w:val="13"/>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Bekijk de onderstaande stellingen en geef aan of deze juist of onjuist zijn. Indien het antwoord onjuist is, moet je </w:t>
      </w:r>
      <w:r w:rsidR="007D7397" w:rsidRPr="00D0536A">
        <w:rPr>
          <w:rFonts w:asciiTheme="minorHAnsi" w:hAnsiTheme="minorHAnsi"/>
          <w:color w:val="000000" w:themeColor="text1"/>
          <w:sz w:val="24"/>
          <w:szCs w:val="24"/>
        </w:rPr>
        <w:t>de stelling</w:t>
      </w:r>
      <w:r w:rsidRPr="00D0536A">
        <w:rPr>
          <w:rFonts w:asciiTheme="minorHAnsi" w:hAnsiTheme="minorHAnsi"/>
          <w:color w:val="000000" w:themeColor="text1"/>
          <w:sz w:val="24"/>
          <w:szCs w:val="24"/>
        </w:rPr>
        <w:t xml:space="preserve"> aanpassen.</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Een </w:t>
      </w:r>
      <w:proofErr w:type="spellStart"/>
      <w:r w:rsidRPr="00D0536A">
        <w:rPr>
          <w:rFonts w:asciiTheme="minorHAnsi" w:hAnsiTheme="minorHAnsi"/>
          <w:color w:val="000000" w:themeColor="text1"/>
          <w:sz w:val="24"/>
          <w:szCs w:val="24"/>
        </w:rPr>
        <w:t>derdekalfskoe</w:t>
      </w:r>
      <w:proofErr w:type="spellEnd"/>
      <w:r w:rsidRPr="00D0536A">
        <w:rPr>
          <w:rFonts w:asciiTheme="minorHAnsi" w:hAnsiTheme="minorHAnsi"/>
          <w:color w:val="000000" w:themeColor="text1"/>
          <w:sz w:val="24"/>
          <w:szCs w:val="24"/>
        </w:rPr>
        <w:t xml:space="preserve"> neemt meer voer op dan een </w:t>
      </w:r>
      <w:proofErr w:type="spellStart"/>
      <w:r w:rsidRPr="00D0536A">
        <w:rPr>
          <w:rFonts w:asciiTheme="minorHAnsi" w:hAnsiTheme="minorHAnsi"/>
          <w:color w:val="000000" w:themeColor="text1"/>
          <w:sz w:val="24"/>
          <w:szCs w:val="24"/>
        </w:rPr>
        <w:t>tweedekalfskoe</w:t>
      </w:r>
      <w:proofErr w:type="spellEnd"/>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Voeropname is niet afhankelijk van de lichaamsbouw van de koe</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Een koe </w:t>
      </w:r>
      <w:r w:rsidR="007D7397" w:rsidRPr="00D0536A">
        <w:rPr>
          <w:rFonts w:asciiTheme="minorHAnsi" w:hAnsiTheme="minorHAnsi"/>
          <w:color w:val="000000" w:themeColor="text1"/>
          <w:sz w:val="24"/>
          <w:szCs w:val="24"/>
        </w:rPr>
        <w:t>die</w:t>
      </w:r>
      <w:r w:rsidRPr="00D0536A">
        <w:rPr>
          <w:rFonts w:asciiTheme="minorHAnsi" w:hAnsiTheme="minorHAnsi"/>
          <w:color w:val="000000" w:themeColor="text1"/>
          <w:sz w:val="24"/>
          <w:szCs w:val="24"/>
        </w:rPr>
        <w:t xml:space="preserve"> 8 maanden drachtig is neemt evenveel voer op als een koe </w:t>
      </w:r>
      <w:r w:rsidR="007D7397" w:rsidRPr="00D0536A">
        <w:rPr>
          <w:rFonts w:asciiTheme="minorHAnsi" w:hAnsiTheme="minorHAnsi"/>
          <w:color w:val="000000" w:themeColor="text1"/>
          <w:sz w:val="24"/>
          <w:szCs w:val="24"/>
        </w:rPr>
        <w:t>die</w:t>
      </w:r>
      <w:r w:rsidRPr="00D0536A">
        <w:rPr>
          <w:rFonts w:asciiTheme="minorHAnsi" w:hAnsiTheme="minorHAnsi"/>
          <w:color w:val="000000" w:themeColor="text1"/>
          <w:sz w:val="24"/>
          <w:szCs w:val="24"/>
        </w:rPr>
        <w:t xml:space="preserve"> 9 maanden drachtig is</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Koeien met een hoge melkproductie hebben een hogere voeropname omdat deze koeien een grotere pens hebben</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M</w:t>
      </w:r>
      <w:r w:rsidR="00A9267D" w:rsidRPr="00D0536A">
        <w:rPr>
          <w:rFonts w:asciiTheme="minorHAnsi" w:hAnsiTheme="minorHAnsi"/>
          <w:color w:val="000000" w:themeColor="text1"/>
          <w:sz w:val="24"/>
          <w:szCs w:val="24"/>
        </w:rPr>
        <w:t>ethode</w:t>
      </w:r>
      <w:r w:rsidRPr="00D0536A">
        <w:rPr>
          <w:rFonts w:asciiTheme="minorHAnsi" w:hAnsiTheme="minorHAnsi"/>
          <w:color w:val="000000" w:themeColor="text1"/>
          <w:sz w:val="24"/>
          <w:szCs w:val="24"/>
        </w:rPr>
        <w:t xml:space="preserve"> van voer verstrekken heeft geen invloed op de voeropname</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Er is geen verschil in voeropname bij verstrekking van lang hooi of van gehakseld hooi</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Krachtvoer</w:t>
      </w:r>
      <w:r w:rsidR="00232ED0" w:rsidRPr="00D0536A">
        <w:rPr>
          <w:rFonts w:asciiTheme="minorHAnsi" w:hAnsiTheme="minorHAnsi"/>
          <w:color w:val="000000" w:themeColor="text1"/>
          <w:sz w:val="24"/>
          <w:szCs w:val="24"/>
        </w:rPr>
        <w:t xml:space="preserve"> verhoogt</w:t>
      </w:r>
      <w:r w:rsidRPr="00D0536A">
        <w:rPr>
          <w:rFonts w:asciiTheme="minorHAnsi" w:hAnsiTheme="minorHAnsi"/>
          <w:color w:val="000000" w:themeColor="text1"/>
          <w:sz w:val="24"/>
          <w:szCs w:val="24"/>
        </w:rPr>
        <w:t xml:space="preserve"> de</w:t>
      </w:r>
      <w:r w:rsidR="00A9267D" w:rsidRPr="00D0536A">
        <w:rPr>
          <w:rFonts w:asciiTheme="minorHAnsi" w:hAnsiTheme="minorHAnsi"/>
          <w:color w:val="000000" w:themeColor="text1"/>
          <w:sz w:val="24"/>
          <w:szCs w:val="24"/>
        </w:rPr>
        <w:t xml:space="preserve"> totale</w:t>
      </w:r>
      <w:r w:rsidRPr="00D0536A">
        <w:rPr>
          <w:rFonts w:asciiTheme="minorHAnsi" w:hAnsiTheme="minorHAnsi"/>
          <w:color w:val="000000" w:themeColor="text1"/>
          <w:sz w:val="24"/>
          <w:szCs w:val="24"/>
        </w:rPr>
        <w:t xml:space="preserve"> voeropname maar ve</w:t>
      </w:r>
      <w:r w:rsidR="00232ED0" w:rsidRPr="00D0536A">
        <w:rPr>
          <w:rFonts w:asciiTheme="minorHAnsi" w:hAnsiTheme="minorHAnsi"/>
          <w:color w:val="000000" w:themeColor="text1"/>
          <w:sz w:val="24"/>
          <w:szCs w:val="24"/>
        </w:rPr>
        <w:t>rlaagt</w:t>
      </w:r>
      <w:r w:rsidRPr="00D0536A">
        <w:rPr>
          <w:rFonts w:asciiTheme="minorHAnsi" w:hAnsiTheme="minorHAnsi"/>
          <w:color w:val="000000" w:themeColor="text1"/>
          <w:sz w:val="24"/>
          <w:szCs w:val="24"/>
        </w:rPr>
        <w:t xml:space="preserve"> de ruwvoeropname</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Vaker dan 1x per dag voeren verhoogd de voeropname</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Voerefficiëntie heeft niet</w:t>
      </w:r>
      <w:r w:rsidR="00A9267D" w:rsidRPr="00D0536A">
        <w:rPr>
          <w:rFonts w:asciiTheme="minorHAnsi" w:hAnsiTheme="minorHAnsi"/>
          <w:color w:val="000000" w:themeColor="text1"/>
          <w:sz w:val="24"/>
          <w:szCs w:val="24"/>
        </w:rPr>
        <w:t>s</w:t>
      </w:r>
      <w:r w:rsidRPr="00D0536A">
        <w:rPr>
          <w:rFonts w:asciiTheme="minorHAnsi" w:hAnsiTheme="minorHAnsi"/>
          <w:color w:val="000000" w:themeColor="text1"/>
          <w:sz w:val="24"/>
          <w:szCs w:val="24"/>
        </w:rPr>
        <w:t xml:space="preserve"> te maken met voeropname</w:t>
      </w:r>
      <w:r w:rsidR="007D7397" w:rsidRPr="00D0536A">
        <w:rPr>
          <w:rFonts w:asciiTheme="minorHAnsi" w:hAnsiTheme="minorHAnsi"/>
          <w:color w:val="000000" w:themeColor="text1"/>
          <w:sz w:val="24"/>
          <w:szCs w:val="24"/>
        </w:rPr>
        <w:t>.</w:t>
      </w:r>
    </w:p>
    <w:p w:rsidR="00277D62" w:rsidRPr="00D0536A" w:rsidRDefault="00232ED0"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Voer</w:t>
      </w:r>
      <w:r w:rsidR="007D7397" w:rsidRPr="00D0536A">
        <w:rPr>
          <w:rFonts w:asciiTheme="minorHAnsi" w:hAnsiTheme="minorHAnsi"/>
          <w:color w:val="000000" w:themeColor="text1"/>
          <w:sz w:val="24"/>
          <w:szCs w:val="24"/>
        </w:rPr>
        <w:t>en</w:t>
      </w:r>
      <w:r w:rsidRPr="00D0536A">
        <w:rPr>
          <w:rFonts w:asciiTheme="minorHAnsi" w:hAnsiTheme="minorHAnsi"/>
          <w:color w:val="000000" w:themeColor="text1"/>
          <w:sz w:val="24"/>
          <w:szCs w:val="24"/>
        </w:rPr>
        <w:t xml:space="preserve"> met het </w:t>
      </w:r>
      <w:proofErr w:type="spellStart"/>
      <w:r w:rsidR="007D7397" w:rsidRPr="00D0536A">
        <w:rPr>
          <w:rFonts w:asciiTheme="minorHAnsi" w:hAnsiTheme="minorHAnsi"/>
          <w:color w:val="000000" w:themeColor="text1"/>
          <w:sz w:val="24"/>
          <w:szCs w:val="24"/>
        </w:rPr>
        <w:t>Weelink</w:t>
      </w:r>
      <w:proofErr w:type="spellEnd"/>
      <w:r w:rsidR="007D7397" w:rsidRPr="00D0536A">
        <w:rPr>
          <w:rFonts w:asciiTheme="minorHAnsi" w:hAnsiTheme="minorHAnsi"/>
          <w:color w:val="000000" w:themeColor="text1"/>
          <w:sz w:val="24"/>
          <w:szCs w:val="24"/>
        </w:rPr>
        <w:t xml:space="preserve"> </w:t>
      </w:r>
      <w:proofErr w:type="spellStart"/>
      <w:r w:rsidR="007D7397" w:rsidRPr="00D0536A">
        <w:rPr>
          <w:rFonts w:asciiTheme="minorHAnsi" w:hAnsiTheme="minorHAnsi"/>
          <w:color w:val="000000" w:themeColor="text1"/>
          <w:sz w:val="24"/>
          <w:szCs w:val="24"/>
        </w:rPr>
        <w:t>voerhek</w:t>
      </w:r>
      <w:proofErr w:type="spellEnd"/>
      <w:r w:rsidR="007D7397" w:rsidRPr="00D0536A">
        <w:rPr>
          <w:rFonts w:asciiTheme="minorHAnsi" w:hAnsiTheme="minorHAnsi"/>
          <w:color w:val="000000" w:themeColor="text1"/>
          <w:sz w:val="24"/>
          <w:szCs w:val="24"/>
        </w:rPr>
        <w:t xml:space="preserve"> verhoogt</w:t>
      </w:r>
      <w:r w:rsidR="00277D62" w:rsidRPr="00D0536A">
        <w:rPr>
          <w:rFonts w:asciiTheme="minorHAnsi" w:hAnsiTheme="minorHAnsi"/>
          <w:color w:val="000000" w:themeColor="text1"/>
          <w:sz w:val="24"/>
          <w:szCs w:val="24"/>
        </w:rPr>
        <w:t xml:space="preserve"> de</w:t>
      </w:r>
      <w:r w:rsidR="007D7397" w:rsidRPr="00D0536A">
        <w:rPr>
          <w:rFonts w:asciiTheme="minorHAnsi" w:hAnsiTheme="minorHAnsi"/>
          <w:color w:val="000000" w:themeColor="text1"/>
          <w:sz w:val="24"/>
          <w:szCs w:val="24"/>
        </w:rPr>
        <w:t xml:space="preserve"> totale</w:t>
      </w:r>
      <w:r w:rsidR="00277D62" w:rsidRPr="00D0536A">
        <w:rPr>
          <w:rFonts w:asciiTheme="minorHAnsi" w:hAnsiTheme="minorHAnsi"/>
          <w:color w:val="000000" w:themeColor="text1"/>
          <w:sz w:val="24"/>
          <w:szCs w:val="24"/>
        </w:rPr>
        <w:t xml:space="preserve"> voeropname </w:t>
      </w:r>
      <w:r w:rsidR="007D7397" w:rsidRPr="00D0536A">
        <w:rPr>
          <w:rFonts w:asciiTheme="minorHAnsi" w:hAnsiTheme="minorHAnsi"/>
          <w:color w:val="000000" w:themeColor="text1"/>
          <w:sz w:val="24"/>
          <w:szCs w:val="24"/>
        </w:rPr>
        <w:t>.</w:t>
      </w:r>
    </w:p>
    <w:p w:rsidR="00277D62" w:rsidRPr="00D0536A" w:rsidRDefault="00277D62" w:rsidP="00AC2E41">
      <w:pPr>
        <w:pStyle w:val="Hoofdtekst"/>
        <w:numPr>
          <w:ilvl w:val="0"/>
          <w:numId w:val="15"/>
        </w:numPr>
        <w:rPr>
          <w:rFonts w:asciiTheme="minorHAnsi" w:hAnsiTheme="minorHAnsi"/>
          <w:color w:val="000000" w:themeColor="text1"/>
          <w:sz w:val="24"/>
          <w:szCs w:val="24"/>
        </w:rPr>
      </w:pPr>
      <w:r w:rsidRPr="00D0536A">
        <w:rPr>
          <w:rFonts w:asciiTheme="minorHAnsi" w:hAnsiTheme="minorHAnsi"/>
          <w:color w:val="000000" w:themeColor="text1"/>
          <w:sz w:val="24"/>
          <w:szCs w:val="24"/>
        </w:rPr>
        <w:t>E</w:t>
      </w:r>
      <w:r w:rsidR="007D7397" w:rsidRPr="00D0536A">
        <w:rPr>
          <w:rFonts w:asciiTheme="minorHAnsi" w:hAnsiTheme="minorHAnsi"/>
          <w:color w:val="000000" w:themeColor="text1"/>
          <w:sz w:val="24"/>
          <w:szCs w:val="24"/>
        </w:rPr>
        <w:t xml:space="preserve">en voerbuis is het meest ideale voersysteem </w:t>
      </w:r>
      <w:r w:rsidRPr="00D0536A">
        <w:rPr>
          <w:rFonts w:asciiTheme="minorHAnsi" w:hAnsiTheme="minorHAnsi"/>
          <w:color w:val="000000" w:themeColor="text1"/>
          <w:sz w:val="24"/>
          <w:szCs w:val="24"/>
        </w:rPr>
        <w:t>om rangordeproblemen rond het voeren te voorkomen</w:t>
      </w:r>
    </w:p>
    <w:p w:rsidR="00277D62" w:rsidRPr="00D0536A" w:rsidRDefault="00277D62" w:rsidP="00277D62">
      <w:pPr>
        <w:pStyle w:val="Hoofdtekst"/>
        <w:ind w:left="0"/>
        <w:jc w:val="both"/>
        <w:rPr>
          <w:rFonts w:asciiTheme="minorHAnsi" w:hAnsiTheme="minorHAnsi"/>
          <w:color w:val="000000" w:themeColor="text1"/>
          <w:sz w:val="24"/>
          <w:szCs w:val="24"/>
        </w:rPr>
      </w:pPr>
      <w:r w:rsidRPr="00D0536A">
        <w:rPr>
          <w:rFonts w:asciiTheme="minorHAnsi" w:hAnsiTheme="minorHAnsi"/>
          <w:color w:val="000000" w:themeColor="text1"/>
          <w:sz w:val="24"/>
          <w:szCs w:val="24"/>
        </w:rPr>
        <w:lastRenderedPageBreak/>
        <w:t>De voeropname kan berekend worden met de gevonden voeropnamecapaciteit van de koe. Deze zijn te vinden in het  CVB  tabellenboekje herkauwers, zie de tabel hieronder.</w:t>
      </w:r>
    </w:p>
    <w:p w:rsidR="00277D62" w:rsidRPr="00D0536A" w:rsidRDefault="00277D62" w:rsidP="00277D62">
      <w:pPr>
        <w:pStyle w:val="Hoofdtekst"/>
        <w:ind w:left="0"/>
        <w:jc w:val="both"/>
        <w:rPr>
          <w:rFonts w:asciiTheme="minorHAnsi" w:hAnsiTheme="minorHAnsi"/>
          <w:color w:val="000000" w:themeColor="text1"/>
          <w:sz w:val="24"/>
          <w:szCs w:val="24"/>
        </w:rPr>
      </w:pPr>
    </w:p>
    <w:p w:rsidR="00277D62" w:rsidRPr="00D0536A" w:rsidRDefault="00277D62" w:rsidP="00277D62">
      <w:pPr>
        <w:pStyle w:val="Hoofdtekst"/>
        <w:ind w:left="0"/>
        <w:jc w:val="both"/>
        <w:rPr>
          <w:rFonts w:asciiTheme="minorHAnsi" w:hAnsiTheme="minorHAnsi"/>
          <w:color w:val="000000" w:themeColor="text1"/>
          <w:sz w:val="24"/>
          <w:szCs w:val="24"/>
        </w:rPr>
      </w:pPr>
      <w:r w:rsidRPr="00D0536A">
        <w:rPr>
          <w:noProof/>
          <w:color w:val="000000" w:themeColor="text1"/>
          <w:sz w:val="24"/>
          <w:szCs w:val="24"/>
        </w:rPr>
        <w:drawing>
          <wp:inline distT="0" distB="0" distL="0" distR="0" wp14:anchorId="45C8AFD8" wp14:editId="3F0EC9BC">
            <wp:extent cx="5760720" cy="1294130"/>
            <wp:effectExtent l="0" t="0" r="0" b="127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94130"/>
                    </a:xfrm>
                    <a:prstGeom prst="rect">
                      <a:avLst/>
                    </a:prstGeom>
                  </pic:spPr>
                </pic:pic>
              </a:graphicData>
            </a:graphic>
          </wp:inline>
        </w:drawing>
      </w:r>
    </w:p>
    <w:p w:rsidR="00277D62" w:rsidRPr="00D0536A" w:rsidRDefault="00277D62" w:rsidP="00277D62">
      <w:pPr>
        <w:pStyle w:val="Hoofdtekst"/>
        <w:ind w:left="0"/>
        <w:jc w:val="both"/>
        <w:rPr>
          <w:rFonts w:asciiTheme="minorHAnsi" w:hAnsiTheme="minorHAnsi"/>
          <w:color w:val="000000" w:themeColor="text1"/>
          <w:sz w:val="24"/>
          <w:szCs w:val="24"/>
        </w:rPr>
      </w:pPr>
    </w:p>
    <w:p w:rsidR="00277D62" w:rsidRPr="00D0536A" w:rsidRDefault="00232ED0" w:rsidP="00277D62">
      <w:pPr>
        <w:pStyle w:val="Hoofdtekst"/>
        <w:ind w:left="0"/>
        <w:jc w:val="both"/>
        <w:rPr>
          <w:rFonts w:asciiTheme="minorHAnsi" w:hAnsiTheme="minorHAnsi"/>
          <w:color w:val="000000" w:themeColor="text1"/>
          <w:sz w:val="24"/>
          <w:szCs w:val="24"/>
        </w:rPr>
      </w:pPr>
      <w:r w:rsidRPr="00D0536A">
        <w:rPr>
          <w:rFonts w:asciiTheme="minorHAnsi" w:hAnsiTheme="minorHAnsi"/>
          <w:color w:val="000000" w:themeColor="text1"/>
          <w:sz w:val="24"/>
          <w:szCs w:val="24"/>
        </w:rPr>
        <w:t>Naast de voeropname</w:t>
      </w:r>
      <w:r w:rsidR="00277D62" w:rsidRPr="00D0536A">
        <w:rPr>
          <w:rFonts w:asciiTheme="minorHAnsi" w:hAnsiTheme="minorHAnsi"/>
          <w:color w:val="000000" w:themeColor="text1"/>
          <w:sz w:val="24"/>
          <w:szCs w:val="24"/>
        </w:rPr>
        <w:t>capaciteit is het belangrijk de gemiddelde verzadigingswaarde te weten van het totale rantsoen. Wanneer zowel de voeropnamecapaciteit en de verzadingswaarde bekend zijn kan je de onderstaande formule gebruiken.</w:t>
      </w:r>
    </w:p>
    <w:p w:rsidR="00277D62" w:rsidRPr="00D0536A" w:rsidRDefault="00277D62" w:rsidP="00277D62">
      <w:pPr>
        <w:pStyle w:val="Hoofdtekst"/>
        <w:ind w:left="0"/>
        <w:jc w:val="both"/>
        <w:rPr>
          <w:rFonts w:asciiTheme="minorHAnsi" w:hAnsiTheme="minorHAnsi"/>
          <w:color w:val="000000" w:themeColor="text1"/>
          <w:sz w:val="24"/>
          <w:szCs w:val="24"/>
        </w:rPr>
      </w:pPr>
    </w:p>
    <w:p w:rsidR="00277D62" w:rsidRPr="00D0536A" w:rsidRDefault="00277D62" w:rsidP="00277D62">
      <w:pPr>
        <w:pStyle w:val="Hoofdtekst"/>
        <w:ind w:left="0"/>
        <w:jc w:val="both"/>
        <w:rPr>
          <w:rFonts w:asciiTheme="minorHAnsi" w:hAnsiTheme="minorHAnsi"/>
          <w:b/>
          <w:color w:val="000000" w:themeColor="text1"/>
          <w:sz w:val="24"/>
          <w:szCs w:val="24"/>
        </w:rPr>
      </w:pPr>
      <w:r w:rsidRPr="00D0536A">
        <w:rPr>
          <w:rFonts w:asciiTheme="minorHAnsi" w:hAnsiTheme="minorHAnsi"/>
          <w:b/>
          <w:color w:val="000000" w:themeColor="text1"/>
          <w:sz w:val="24"/>
          <w:szCs w:val="24"/>
        </w:rPr>
        <w:t>Totale DS-opname = Voeropnamecapaciteit : Verzadigingswaarde</w:t>
      </w:r>
    </w:p>
    <w:p w:rsidR="00277D62" w:rsidRPr="00D0536A" w:rsidRDefault="00277D62" w:rsidP="00277D62">
      <w:pPr>
        <w:pStyle w:val="Hoofdtekst"/>
        <w:ind w:left="0"/>
        <w:jc w:val="both"/>
        <w:rPr>
          <w:rFonts w:asciiTheme="minorHAnsi" w:hAnsiTheme="minorHAnsi"/>
          <w:b/>
          <w:color w:val="000000" w:themeColor="text1"/>
          <w:sz w:val="24"/>
          <w:szCs w:val="24"/>
        </w:rPr>
      </w:pPr>
    </w:p>
    <w:p w:rsidR="00277D62" w:rsidRPr="00D0536A" w:rsidRDefault="00277D62" w:rsidP="009A4EDE">
      <w:pPr>
        <w:pStyle w:val="Hoofdtekst"/>
        <w:numPr>
          <w:ilvl w:val="0"/>
          <w:numId w:val="4"/>
        </w:numPr>
        <w:jc w:val="both"/>
        <w:rPr>
          <w:rFonts w:asciiTheme="minorHAnsi" w:hAnsiTheme="minorHAnsi"/>
          <w:b/>
          <w:color w:val="000000" w:themeColor="text1"/>
          <w:sz w:val="24"/>
          <w:szCs w:val="24"/>
        </w:rPr>
      </w:pPr>
      <w:r w:rsidRPr="00D0536A">
        <w:rPr>
          <w:rFonts w:asciiTheme="minorHAnsi" w:hAnsiTheme="minorHAnsi"/>
          <w:b/>
          <w:color w:val="000000" w:themeColor="text1"/>
          <w:sz w:val="24"/>
          <w:szCs w:val="24"/>
        </w:rPr>
        <w:t>Droge stof opname</w:t>
      </w:r>
    </w:p>
    <w:p w:rsidR="00277D62" w:rsidRPr="00D0536A" w:rsidRDefault="00277D62" w:rsidP="00277D62">
      <w:pPr>
        <w:pStyle w:val="Hoofdtekst"/>
        <w:ind w:left="0"/>
        <w:jc w:val="both"/>
        <w:rPr>
          <w:rFonts w:asciiTheme="minorHAnsi" w:hAnsiTheme="minorHAnsi"/>
          <w:color w:val="000000" w:themeColor="text1"/>
          <w:sz w:val="24"/>
          <w:szCs w:val="24"/>
        </w:rPr>
      </w:pPr>
      <w:r w:rsidRPr="00D0536A">
        <w:rPr>
          <w:rFonts w:asciiTheme="minorHAnsi" w:hAnsiTheme="minorHAnsi"/>
          <w:color w:val="000000" w:themeColor="text1"/>
          <w:sz w:val="24"/>
          <w:szCs w:val="24"/>
        </w:rPr>
        <w:t>Maak de onderstaande vragen met behulp van het CVB tabellenboekje herkauwers</w:t>
      </w:r>
    </w:p>
    <w:p w:rsidR="00277D62" w:rsidRDefault="00277D62" w:rsidP="009A4EDE">
      <w:pPr>
        <w:pStyle w:val="Kop1"/>
        <w:numPr>
          <w:ilvl w:val="0"/>
          <w:numId w:val="16"/>
        </w:numPr>
        <w:jc w:val="both"/>
        <w:rPr>
          <w:rFonts w:asciiTheme="minorHAnsi" w:hAnsiTheme="minorHAnsi"/>
          <w:color w:val="000000" w:themeColor="text1"/>
          <w:spacing w:val="-2"/>
          <w:sz w:val="24"/>
          <w:szCs w:val="24"/>
        </w:rPr>
      </w:pPr>
      <w:r w:rsidRPr="00D0536A">
        <w:rPr>
          <w:rFonts w:asciiTheme="minorHAnsi" w:hAnsiTheme="minorHAnsi"/>
          <w:color w:val="000000" w:themeColor="text1"/>
          <w:sz w:val="24"/>
          <w:szCs w:val="24"/>
        </w:rPr>
        <w:t xml:space="preserve">Wat is de VW van vers juni-gras met een opbrengst van 1700 kg DS/ha ? Hoeveel kg </w:t>
      </w:r>
      <w:proofErr w:type="spellStart"/>
      <w:r w:rsidRPr="00D0536A">
        <w:rPr>
          <w:rFonts w:asciiTheme="minorHAnsi" w:hAnsiTheme="minorHAnsi"/>
          <w:color w:val="000000" w:themeColor="text1"/>
          <w:sz w:val="24"/>
          <w:szCs w:val="24"/>
        </w:rPr>
        <w:t>ds</w:t>
      </w:r>
      <w:proofErr w:type="spellEnd"/>
      <w:r w:rsidRPr="00D0536A">
        <w:rPr>
          <w:rFonts w:asciiTheme="minorHAnsi" w:hAnsiTheme="minorHAnsi"/>
          <w:color w:val="000000" w:themeColor="text1"/>
          <w:sz w:val="24"/>
          <w:szCs w:val="24"/>
        </w:rPr>
        <w:t xml:space="preserve"> kan</w:t>
      </w:r>
      <w:r w:rsidRPr="00D0536A">
        <w:rPr>
          <w:rFonts w:asciiTheme="minorHAnsi" w:hAnsiTheme="minorHAnsi"/>
          <w:color w:val="000000" w:themeColor="text1"/>
          <w:spacing w:val="-2"/>
          <w:sz w:val="24"/>
          <w:szCs w:val="24"/>
        </w:rPr>
        <w:t xml:space="preserve"> een vaars die 120 dagen</w:t>
      </w:r>
      <w:r w:rsidR="00A9267D" w:rsidRPr="00D0536A">
        <w:rPr>
          <w:rFonts w:asciiTheme="minorHAnsi" w:hAnsiTheme="minorHAnsi"/>
          <w:color w:val="000000" w:themeColor="text1"/>
          <w:spacing w:val="-2"/>
          <w:sz w:val="24"/>
          <w:szCs w:val="24"/>
        </w:rPr>
        <w:t xml:space="preserve"> </w:t>
      </w:r>
      <w:r w:rsidR="007D7397" w:rsidRPr="00D0536A">
        <w:rPr>
          <w:rFonts w:asciiTheme="minorHAnsi" w:hAnsiTheme="minorHAnsi"/>
          <w:color w:val="000000" w:themeColor="text1"/>
          <w:spacing w:val="-2"/>
          <w:sz w:val="24"/>
          <w:szCs w:val="24"/>
        </w:rPr>
        <w:t>in lactatie</w:t>
      </w:r>
      <w:r w:rsidRPr="00D0536A">
        <w:rPr>
          <w:rFonts w:asciiTheme="minorHAnsi" w:hAnsiTheme="minorHAnsi"/>
          <w:color w:val="000000" w:themeColor="text1"/>
          <w:spacing w:val="-2"/>
          <w:sz w:val="24"/>
          <w:szCs w:val="24"/>
        </w:rPr>
        <w:t xml:space="preserve"> is opnemen</w:t>
      </w:r>
      <w:r w:rsidR="00A9267D" w:rsidRPr="00D0536A">
        <w:rPr>
          <w:rFonts w:asciiTheme="minorHAnsi" w:hAnsiTheme="minorHAnsi"/>
          <w:color w:val="000000" w:themeColor="text1"/>
          <w:spacing w:val="-2"/>
          <w:sz w:val="24"/>
          <w:szCs w:val="24"/>
        </w:rPr>
        <w:t xml:space="preserve"> van deze graskuil</w:t>
      </w:r>
      <w:r w:rsidRPr="00D0536A">
        <w:rPr>
          <w:rFonts w:asciiTheme="minorHAnsi" w:hAnsiTheme="minorHAnsi"/>
          <w:color w:val="000000" w:themeColor="text1"/>
          <w:spacing w:val="-2"/>
          <w:sz w:val="24"/>
          <w:szCs w:val="24"/>
        </w:rPr>
        <w:t>?</w:t>
      </w:r>
    </w:p>
    <w:p w:rsidR="00277D62" w:rsidRDefault="00277D62" w:rsidP="009A4EDE">
      <w:pPr>
        <w:pStyle w:val="Kop1"/>
        <w:numPr>
          <w:ilvl w:val="0"/>
          <w:numId w:val="16"/>
        </w:numPr>
        <w:jc w:val="both"/>
        <w:rPr>
          <w:rFonts w:asciiTheme="minorHAnsi" w:hAnsiTheme="minorHAnsi"/>
          <w:color w:val="000000" w:themeColor="text1"/>
          <w:spacing w:val="-2"/>
          <w:sz w:val="24"/>
          <w:szCs w:val="24"/>
        </w:rPr>
      </w:pPr>
      <w:r w:rsidRPr="00D0536A">
        <w:rPr>
          <w:rFonts w:asciiTheme="minorHAnsi" w:hAnsiTheme="minorHAnsi"/>
          <w:color w:val="000000" w:themeColor="text1"/>
          <w:sz w:val="24"/>
          <w:szCs w:val="24"/>
        </w:rPr>
        <w:t xml:space="preserve">Wat is de VW van een </w:t>
      </w:r>
      <w:proofErr w:type="spellStart"/>
      <w:r w:rsidRPr="00D0536A">
        <w:rPr>
          <w:rFonts w:asciiTheme="minorHAnsi" w:hAnsiTheme="minorHAnsi"/>
          <w:color w:val="000000" w:themeColor="text1"/>
          <w:sz w:val="24"/>
          <w:szCs w:val="24"/>
        </w:rPr>
        <w:t>meikuil</w:t>
      </w:r>
      <w:proofErr w:type="spellEnd"/>
      <w:r w:rsidRPr="00D0536A">
        <w:rPr>
          <w:rFonts w:asciiTheme="minorHAnsi" w:hAnsiTheme="minorHAnsi"/>
          <w:color w:val="000000" w:themeColor="text1"/>
          <w:sz w:val="24"/>
          <w:szCs w:val="24"/>
        </w:rPr>
        <w:t xml:space="preserve"> met een opbrengst van 3500 kg DS/ha ? Hoeveel kg droge stof kan</w:t>
      </w:r>
      <w:r w:rsidRPr="00D0536A">
        <w:rPr>
          <w:rFonts w:asciiTheme="minorHAnsi" w:hAnsiTheme="minorHAnsi"/>
          <w:color w:val="000000" w:themeColor="text1"/>
          <w:spacing w:val="-2"/>
          <w:sz w:val="24"/>
          <w:szCs w:val="24"/>
        </w:rPr>
        <w:t xml:space="preserve"> een </w:t>
      </w:r>
      <w:proofErr w:type="spellStart"/>
      <w:r w:rsidRPr="00D0536A">
        <w:rPr>
          <w:rFonts w:asciiTheme="minorHAnsi" w:hAnsiTheme="minorHAnsi"/>
          <w:color w:val="000000" w:themeColor="text1"/>
          <w:spacing w:val="-2"/>
          <w:sz w:val="24"/>
          <w:szCs w:val="24"/>
        </w:rPr>
        <w:t>tweedekalfskoe</w:t>
      </w:r>
      <w:proofErr w:type="spellEnd"/>
      <w:r w:rsidRPr="00D0536A">
        <w:rPr>
          <w:rFonts w:asciiTheme="minorHAnsi" w:hAnsiTheme="minorHAnsi"/>
          <w:color w:val="000000" w:themeColor="text1"/>
          <w:spacing w:val="-2"/>
          <w:sz w:val="24"/>
          <w:szCs w:val="24"/>
        </w:rPr>
        <w:t xml:space="preserve"> die 8 maanden drachtig is opnemen</w:t>
      </w:r>
      <w:r w:rsidR="00A9267D" w:rsidRPr="00D0536A">
        <w:rPr>
          <w:rFonts w:asciiTheme="minorHAnsi" w:hAnsiTheme="minorHAnsi"/>
          <w:color w:val="000000" w:themeColor="text1"/>
          <w:spacing w:val="-2"/>
          <w:sz w:val="24"/>
          <w:szCs w:val="24"/>
        </w:rPr>
        <w:t xml:space="preserve"> van deze graskuil</w:t>
      </w:r>
      <w:r w:rsidRPr="00D0536A">
        <w:rPr>
          <w:rFonts w:asciiTheme="minorHAnsi" w:hAnsiTheme="minorHAnsi"/>
          <w:color w:val="000000" w:themeColor="text1"/>
          <w:spacing w:val="-2"/>
          <w:sz w:val="24"/>
          <w:szCs w:val="24"/>
        </w:rPr>
        <w:t>?</w:t>
      </w:r>
    </w:p>
    <w:p w:rsidR="00277D62" w:rsidRDefault="00277D62" w:rsidP="009A4EDE">
      <w:pPr>
        <w:pStyle w:val="Kop1"/>
        <w:numPr>
          <w:ilvl w:val="0"/>
          <w:numId w:val="16"/>
        </w:numPr>
        <w:jc w:val="both"/>
        <w:rPr>
          <w:rFonts w:asciiTheme="minorHAnsi" w:hAnsiTheme="minorHAnsi"/>
          <w:color w:val="000000" w:themeColor="text1"/>
          <w:spacing w:val="-2"/>
          <w:sz w:val="24"/>
          <w:szCs w:val="24"/>
        </w:rPr>
      </w:pPr>
      <w:r w:rsidRPr="00D0536A">
        <w:rPr>
          <w:rFonts w:asciiTheme="minorHAnsi" w:hAnsiTheme="minorHAnsi"/>
          <w:color w:val="000000" w:themeColor="text1"/>
          <w:sz w:val="24"/>
          <w:szCs w:val="24"/>
        </w:rPr>
        <w:t xml:space="preserve">Wat is de VW van snijmaïskuil 33 % </w:t>
      </w:r>
      <w:proofErr w:type="spellStart"/>
      <w:r w:rsidRPr="00D0536A">
        <w:rPr>
          <w:rFonts w:asciiTheme="minorHAnsi" w:hAnsiTheme="minorHAnsi"/>
          <w:color w:val="000000" w:themeColor="text1"/>
          <w:sz w:val="24"/>
          <w:szCs w:val="24"/>
        </w:rPr>
        <w:t>ds</w:t>
      </w:r>
      <w:proofErr w:type="spellEnd"/>
      <w:r w:rsidRPr="00D0536A">
        <w:rPr>
          <w:rFonts w:asciiTheme="minorHAnsi" w:hAnsiTheme="minorHAnsi"/>
          <w:color w:val="000000" w:themeColor="text1"/>
          <w:sz w:val="24"/>
          <w:szCs w:val="24"/>
        </w:rPr>
        <w:t xml:space="preserve">? Hoeveel kg </w:t>
      </w:r>
      <w:proofErr w:type="spellStart"/>
      <w:r w:rsidRPr="00D0536A">
        <w:rPr>
          <w:rFonts w:asciiTheme="minorHAnsi" w:hAnsiTheme="minorHAnsi"/>
          <w:color w:val="000000" w:themeColor="text1"/>
          <w:sz w:val="24"/>
          <w:szCs w:val="24"/>
        </w:rPr>
        <w:t>ds</w:t>
      </w:r>
      <w:proofErr w:type="spellEnd"/>
      <w:r w:rsidRPr="00D0536A">
        <w:rPr>
          <w:rFonts w:asciiTheme="minorHAnsi" w:hAnsiTheme="minorHAnsi"/>
          <w:color w:val="000000" w:themeColor="text1"/>
          <w:sz w:val="24"/>
          <w:szCs w:val="24"/>
        </w:rPr>
        <w:t xml:space="preserve"> kan </w:t>
      </w:r>
      <w:r w:rsidRPr="00D0536A">
        <w:rPr>
          <w:rFonts w:asciiTheme="minorHAnsi" w:hAnsiTheme="minorHAnsi"/>
          <w:color w:val="000000" w:themeColor="text1"/>
          <w:spacing w:val="-2"/>
          <w:sz w:val="24"/>
          <w:szCs w:val="24"/>
        </w:rPr>
        <w:t xml:space="preserve">een </w:t>
      </w:r>
      <w:proofErr w:type="spellStart"/>
      <w:r w:rsidRPr="00D0536A">
        <w:rPr>
          <w:rFonts w:asciiTheme="minorHAnsi" w:hAnsiTheme="minorHAnsi"/>
          <w:color w:val="000000" w:themeColor="text1"/>
          <w:spacing w:val="-2"/>
          <w:sz w:val="24"/>
          <w:szCs w:val="24"/>
        </w:rPr>
        <w:t>derdekalfskoe</w:t>
      </w:r>
      <w:proofErr w:type="spellEnd"/>
      <w:r w:rsidRPr="00D0536A">
        <w:rPr>
          <w:rFonts w:asciiTheme="minorHAnsi" w:hAnsiTheme="minorHAnsi"/>
          <w:color w:val="000000" w:themeColor="text1"/>
          <w:spacing w:val="-2"/>
          <w:sz w:val="24"/>
          <w:szCs w:val="24"/>
        </w:rPr>
        <w:t xml:space="preserve"> die 300 dagen </w:t>
      </w:r>
      <w:r w:rsidR="007D7397" w:rsidRPr="00D0536A">
        <w:rPr>
          <w:rFonts w:asciiTheme="minorHAnsi" w:hAnsiTheme="minorHAnsi"/>
          <w:color w:val="000000" w:themeColor="text1"/>
          <w:spacing w:val="-2"/>
          <w:sz w:val="24"/>
          <w:szCs w:val="24"/>
        </w:rPr>
        <w:t>in lactatie is</w:t>
      </w:r>
      <w:r w:rsidRPr="00D0536A">
        <w:rPr>
          <w:rFonts w:asciiTheme="minorHAnsi" w:hAnsiTheme="minorHAnsi"/>
          <w:color w:val="000000" w:themeColor="text1"/>
          <w:spacing w:val="-2"/>
          <w:sz w:val="24"/>
          <w:szCs w:val="24"/>
        </w:rPr>
        <w:t xml:space="preserve"> opnemen</w:t>
      </w:r>
      <w:r w:rsidR="00A9267D" w:rsidRPr="00D0536A">
        <w:rPr>
          <w:rFonts w:asciiTheme="minorHAnsi" w:hAnsiTheme="minorHAnsi"/>
          <w:color w:val="000000" w:themeColor="text1"/>
          <w:spacing w:val="-2"/>
          <w:sz w:val="24"/>
          <w:szCs w:val="24"/>
        </w:rPr>
        <w:t xml:space="preserve"> van deze snijmaiskuil</w:t>
      </w:r>
      <w:r w:rsidRPr="00D0536A">
        <w:rPr>
          <w:rFonts w:asciiTheme="minorHAnsi" w:hAnsiTheme="minorHAnsi"/>
          <w:color w:val="000000" w:themeColor="text1"/>
          <w:spacing w:val="-2"/>
          <w:sz w:val="24"/>
          <w:szCs w:val="24"/>
        </w:rPr>
        <w:t>?</w:t>
      </w:r>
    </w:p>
    <w:p w:rsidR="00277D62" w:rsidRPr="00D0536A" w:rsidRDefault="00277D62" w:rsidP="009A4EDE">
      <w:pPr>
        <w:pStyle w:val="Kop1"/>
        <w:numPr>
          <w:ilvl w:val="0"/>
          <w:numId w:val="16"/>
        </w:numPr>
        <w:jc w:val="both"/>
        <w:rPr>
          <w:rFonts w:asciiTheme="minorHAnsi" w:hAnsiTheme="minorHAnsi"/>
          <w:color w:val="000000" w:themeColor="text1"/>
          <w:sz w:val="24"/>
          <w:szCs w:val="24"/>
        </w:rPr>
      </w:pPr>
      <w:r w:rsidRPr="00D0536A">
        <w:rPr>
          <w:rFonts w:asciiTheme="minorHAnsi" w:hAnsiTheme="minorHAnsi"/>
          <w:color w:val="000000" w:themeColor="text1"/>
          <w:sz w:val="24"/>
          <w:szCs w:val="24"/>
        </w:rPr>
        <w:t xml:space="preserve">Wat is de VW van grashooi goede kwaliteit? Hoeveel kg </w:t>
      </w:r>
      <w:proofErr w:type="spellStart"/>
      <w:r w:rsidRPr="00D0536A">
        <w:rPr>
          <w:rFonts w:asciiTheme="minorHAnsi" w:hAnsiTheme="minorHAnsi"/>
          <w:color w:val="000000" w:themeColor="text1"/>
          <w:sz w:val="24"/>
          <w:szCs w:val="24"/>
        </w:rPr>
        <w:t>ds</w:t>
      </w:r>
      <w:proofErr w:type="spellEnd"/>
      <w:r w:rsidRPr="00D0536A">
        <w:rPr>
          <w:rFonts w:asciiTheme="minorHAnsi" w:hAnsiTheme="minorHAnsi"/>
          <w:color w:val="000000" w:themeColor="text1"/>
          <w:sz w:val="24"/>
          <w:szCs w:val="24"/>
        </w:rPr>
        <w:t xml:space="preserve"> kan </w:t>
      </w:r>
      <w:r w:rsidRPr="00D0536A">
        <w:rPr>
          <w:rFonts w:asciiTheme="minorHAnsi" w:hAnsiTheme="minorHAnsi"/>
          <w:color w:val="000000" w:themeColor="text1"/>
          <w:spacing w:val="-2"/>
          <w:sz w:val="24"/>
          <w:szCs w:val="24"/>
        </w:rPr>
        <w:t>een vaars die 9 maanden drachtig is opnemen</w:t>
      </w:r>
      <w:r w:rsidR="00A9267D" w:rsidRPr="00D0536A">
        <w:rPr>
          <w:rFonts w:asciiTheme="minorHAnsi" w:hAnsiTheme="minorHAnsi"/>
          <w:color w:val="000000" w:themeColor="text1"/>
          <w:spacing w:val="-2"/>
          <w:sz w:val="24"/>
          <w:szCs w:val="24"/>
        </w:rPr>
        <w:t xml:space="preserve"> van dit grashooi</w:t>
      </w:r>
      <w:r w:rsidRPr="00D0536A">
        <w:rPr>
          <w:rFonts w:asciiTheme="minorHAnsi" w:hAnsiTheme="minorHAnsi"/>
          <w:color w:val="000000" w:themeColor="text1"/>
          <w:spacing w:val="-2"/>
          <w:sz w:val="24"/>
          <w:szCs w:val="24"/>
        </w:rPr>
        <w:t>?</w:t>
      </w:r>
    </w:p>
    <w:p w:rsidR="00410898" w:rsidRPr="00D0536A" w:rsidRDefault="00410898" w:rsidP="00410898">
      <w:pPr>
        <w:pStyle w:val="Hoofdtekst"/>
        <w:ind w:left="0"/>
        <w:jc w:val="both"/>
        <w:rPr>
          <w:rFonts w:asciiTheme="minorHAnsi" w:hAnsiTheme="minorHAnsi"/>
          <w:color w:val="000000" w:themeColor="text1"/>
          <w:sz w:val="24"/>
          <w:szCs w:val="24"/>
        </w:rPr>
      </w:pPr>
    </w:p>
    <w:p w:rsidR="00277D62" w:rsidRPr="00D0536A" w:rsidRDefault="00277D62" w:rsidP="00277D62">
      <w:pPr>
        <w:spacing w:after="160" w:line="259" w:lineRule="auto"/>
        <w:jc w:val="both"/>
        <w:rPr>
          <w:color w:val="000000" w:themeColor="text1"/>
          <w:sz w:val="24"/>
          <w:szCs w:val="24"/>
        </w:rPr>
      </w:pPr>
      <w:r w:rsidRPr="00D0536A">
        <w:rPr>
          <w:color w:val="000000" w:themeColor="text1"/>
          <w:sz w:val="24"/>
          <w:szCs w:val="24"/>
        </w:rPr>
        <w:t xml:space="preserve">Doormiddel van verdringing is het mogelijk om de verzadigingswaarde van het rantsoen te verlagen en daardoor de gemiddelde voeropname per dag te verhogen. </w:t>
      </w:r>
      <w:r w:rsidRPr="00D0536A">
        <w:rPr>
          <w:b/>
          <w:color w:val="000000" w:themeColor="text1"/>
          <w:sz w:val="24"/>
          <w:szCs w:val="24"/>
        </w:rPr>
        <w:t xml:space="preserve">Verdringing </w:t>
      </w:r>
      <w:r w:rsidRPr="00D0536A">
        <w:rPr>
          <w:color w:val="000000" w:themeColor="text1"/>
          <w:sz w:val="24"/>
          <w:szCs w:val="24"/>
        </w:rPr>
        <w:t xml:space="preserve">geld niet alleen wanneer ruwvoer verdrongen wordt door krachtvoer, maar ruwvoer zoals graskuil kan ook verdrongen worden door ander ruwvoer zoals maiskuil.  </w:t>
      </w:r>
    </w:p>
    <w:p w:rsidR="00277D62" w:rsidRPr="00D0536A" w:rsidRDefault="00277D62" w:rsidP="00277D62">
      <w:pPr>
        <w:spacing w:after="160" w:line="259" w:lineRule="auto"/>
        <w:jc w:val="both"/>
        <w:rPr>
          <w:color w:val="000000" w:themeColor="text1"/>
          <w:sz w:val="24"/>
          <w:szCs w:val="24"/>
        </w:rPr>
      </w:pPr>
      <w:r w:rsidRPr="00D0536A">
        <w:rPr>
          <w:color w:val="000000" w:themeColor="text1"/>
          <w:sz w:val="24"/>
          <w:szCs w:val="24"/>
        </w:rPr>
        <w:t>Wanneer een hoge mate van verdringing plaats vind</w:t>
      </w:r>
      <w:r w:rsidR="00A9267D" w:rsidRPr="00D0536A">
        <w:rPr>
          <w:color w:val="000000" w:themeColor="text1"/>
          <w:sz w:val="24"/>
          <w:szCs w:val="24"/>
        </w:rPr>
        <w:t>t</w:t>
      </w:r>
      <w:r w:rsidRPr="00D0536A">
        <w:rPr>
          <w:color w:val="000000" w:themeColor="text1"/>
          <w:sz w:val="24"/>
          <w:szCs w:val="24"/>
        </w:rPr>
        <w:t xml:space="preserve"> in het rantsoen kan het zijn dat het rantsoen te weinig structuur bevat. </w:t>
      </w:r>
      <w:r w:rsidR="00A9267D" w:rsidRPr="00D0536A">
        <w:rPr>
          <w:color w:val="000000" w:themeColor="text1"/>
          <w:sz w:val="24"/>
          <w:szCs w:val="24"/>
        </w:rPr>
        <w:t>In de praktijk wordt dan veel krachtvoer verstrekt</w:t>
      </w:r>
      <w:r w:rsidRPr="00D0536A">
        <w:rPr>
          <w:color w:val="000000" w:themeColor="text1"/>
          <w:sz w:val="24"/>
          <w:szCs w:val="24"/>
        </w:rPr>
        <w:t xml:space="preserve">, </w:t>
      </w:r>
      <w:r w:rsidR="007D7397" w:rsidRPr="00D0536A">
        <w:rPr>
          <w:color w:val="000000" w:themeColor="text1"/>
          <w:sz w:val="24"/>
          <w:szCs w:val="24"/>
        </w:rPr>
        <w:t xml:space="preserve">een bekend voorbeeld hiervan is </w:t>
      </w:r>
      <w:proofErr w:type="spellStart"/>
      <w:r w:rsidRPr="00D0536A">
        <w:rPr>
          <w:color w:val="000000" w:themeColor="text1"/>
          <w:sz w:val="24"/>
          <w:szCs w:val="24"/>
        </w:rPr>
        <w:t>structo</w:t>
      </w:r>
      <w:proofErr w:type="spellEnd"/>
      <w:r w:rsidRPr="00D0536A">
        <w:rPr>
          <w:color w:val="000000" w:themeColor="text1"/>
          <w:sz w:val="24"/>
          <w:szCs w:val="24"/>
        </w:rPr>
        <w:t xml:space="preserve"> </w:t>
      </w:r>
      <w:r w:rsidR="00A9267D" w:rsidRPr="00D0536A">
        <w:rPr>
          <w:color w:val="000000" w:themeColor="text1"/>
          <w:sz w:val="24"/>
          <w:szCs w:val="24"/>
        </w:rPr>
        <w:t>voeren. Wanneer veel krachtvoer wordt verstrekt is het belangrijk dat er</w:t>
      </w:r>
      <w:r w:rsidRPr="00D0536A">
        <w:rPr>
          <w:color w:val="000000" w:themeColor="text1"/>
          <w:sz w:val="24"/>
          <w:szCs w:val="24"/>
        </w:rPr>
        <w:t xml:space="preserve"> een ruwvoeder bij </w:t>
      </w:r>
      <w:r w:rsidR="00A9267D" w:rsidRPr="00D0536A">
        <w:rPr>
          <w:color w:val="000000" w:themeColor="text1"/>
          <w:sz w:val="24"/>
          <w:szCs w:val="24"/>
        </w:rPr>
        <w:t>gevoerd wordt</w:t>
      </w:r>
      <w:r w:rsidRPr="00D0536A">
        <w:rPr>
          <w:color w:val="000000" w:themeColor="text1"/>
          <w:sz w:val="24"/>
          <w:szCs w:val="24"/>
        </w:rPr>
        <w:t xml:space="preserve"> met een hoge structuurwaarde (ADL fractie).</w:t>
      </w:r>
    </w:p>
    <w:p w:rsidR="00277D62" w:rsidRPr="00D0536A" w:rsidRDefault="00277D62" w:rsidP="00277D62">
      <w:pPr>
        <w:spacing w:after="160" w:line="259" w:lineRule="auto"/>
        <w:rPr>
          <w:rFonts w:eastAsia="Times New Roman" w:cs="Times New Roman"/>
          <w:snapToGrid w:val="0"/>
          <w:color w:val="000000" w:themeColor="text1"/>
          <w:sz w:val="24"/>
          <w:szCs w:val="24"/>
        </w:rPr>
      </w:pPr>
    </w:p>
    <w:bookmarkStart w:id="1" w:name="_MON_1113114746"/>
    <w:bookmarkEnd w:id="1"/>
    <w:bookmarkStart w:id="2" w:name="_MON_1000128593"/>
    <w:bookmarkEnd w:id="2"/>
    <w:p w:rsidR="00277D62" w:rsidRPr="00D0536A" w:rsidRDefault="00277D62" w:rsidP="00277D62">
      <w:pPr>
        <w:tabs>
          <w:tab w:val="left" w:pos="1192"/>
        </w:tabs>
        <w:jc w:val="both"/>
        <w:rPr>
          <w:rFonts w:ascii="Comic Sans MS" w:hAnsi="Comic Sans MS"/>
          <w:color w:val="000000" w:themeColor="text1"/>
          <w:spacing w:val="-2"/>
        </w:rPr>
      </w:pPr>
      <w:r w:rsidRPr="00D0536A">
        <w:rPr>
          <w:rFonts w:ascii="Comic Sans MS" w:hAnsi="Comic Sans MS"/>
          <w:color w:val="000000" w:themeColor="text1"/>
          <w:spacing w:val="-2"/>
        </w:rPr>
        <w:object w:dxaOrig="9613" w:dyaOrig="14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5pt;height:495.85pt" o:ole="" fillcolor="window">
            <v:imagedata r:id="rId11" o:title=""/>
          </v:shape>
          <o:OLEObject Type="Embed" ProgID="Word.Picture.8" ShapeID="_x0000_i1025" DrawAspect="Content" ObjectID="_1629530776" r:id="rId12"/>
        </w:object>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 xml:space="preserve">De mate van verdringing tussen voedermiddelen kan berekend worden </w:t>
      </w:r>
      <w:r w:rsidR="007D7397" w:rsidRPr="00D0536A">
        <w:rPr>
          <w:color w:val="000000" w:themeColor="text1"/>
          <w:sz w:val="24"/>
          <w:szCs w:val="24"/>
        </w:rPr>
        <w:t xml:space="preserve">door </w:t>
      </w:r>
      <w:r w:rsidR="00255F9C" w:rsidRPr="00D0536A">
        <w:rPr>
          <w:color w:val="000000" w:themeColor="text1"/>
          <w:sz w:val="24"/>
          <w:szCs w:val="24"/>
        </w:rPr>
        <w:t>de volgende zes stappen</w:t>
      </w:r>
      <w:r w:rsidR="007D7397" w:rsidRPr="00D0536A">
        <w:rPr>
          <w:color w:val="000000" w:themeColor="text1"/>
          <w:sz w:val="24"/>
          <w:szCs w:val="24"/>
        </w:rPr>
        <w:t xml:space="preserve"> te volgen</w:t>
      </w:r>
      <w:r w:rsidR="00255F9C" w:rsidRPr="00D0536A">
        <w:rPr>
          <w:color w:val="000000" w:themeColor="text1"/>
          <w:sz w:val="24"/>
          <w:szCs w:val="24"/>
        </w:rPr>
        <w:t>:</w:t>
      </w:r>
    </w:p>
    <w:p w:rsidR="00277D62" w:rsidRPr="00D0536A" w:rsidRDefault="00277D62" w:rsidP="00277D62">
      <w:pPr>
        <w:pStyle w:val="Lijstalinea"/>
        <w:numPr>
          <w:ilvl w:val="0"/>
          <w:numId w:val="9"/>
        </w:numPr>
        <w:tabs>
          <w:tab w:val="left" w:pos="1192"/>
        </w:tabs>
        <w:jc w:val="both"/>
        <w:rPr>
          <w:color w:val="000000" w:themeColor="text1"/>
          <w:sz w:val="24"/>
          <w:szCs w:val="24"/>
        </w:rPr>
      </w:pPr>
      <w:r w:rsidRPr="00D0536A">
        <w:rPr>
          <w:color w:val="000000" w:themeColor="text1"/>
          <w:sz w:val="24"/>
          <w:szCs w:val="24"/>
        </w:rPr>
        <w:t xml:space="preserve">Bereken de gemiddelde VEM en VW van ruwvoer </w:t>
      </w:r>
    </w:p>
    <w:p w:rsidR="00277D62" w:rsidRPr="00D0536A" w:rsidRDefault="00277D62" w:rsidP="00277D62">
      <w:pPr>
        <w:pStyle w:val="Lijstalinea"/>
        <w:numPr>
          <w:ilvl w:val="0"/>
          <w:numId w:val="9"/>
        </w:numPr>
        <w:tabs>
          <w:tab w:val="left" w:pos="1192"/>
        </w:tabs>
        <w:jc w:val="both"/>
        <w:rPr>
          <w:color w:val="000000" w:themeColor="text1"/>
          <w:sz w:val="24"/>
          <w:szCs w:val="24"/>
        </w:rPr>
      </w:pPr>
      <w:r w:rsidRPr="00D0536A">
        <w:rPr>
          <w:color w:val="000000" w:themeColor="text1"/>
          <w:sz w:val="24"/>
          <w:szCs w:val="24"/>
        </w:rPr>
        <w:t xml:space="preserve">VW </w:t>
      </w:r>
      <w:proofErr w:type="spellStart"/>
      <w:r w:rsidRPr="00D0536A">
        <w:rPr>
          <w:color w:val="000000" w:themeColor="text1"/>
          <w:sz w:val="24"/>
          <w:szCs w:val="24"/>
        </w:rPr>
        <w:t>Krachtvoer</w:t>
      </w:r>
      <w:r w:rsidRPr="00D0536A">
        <w:rPr>
          <w:color w:val="000000" w:themeColor="text1"/>
          <w:sz w:val="24"/>
          <w:szCs w:val="24"/>
          <w:vertAlign w:val="subscript"/>
        </w:rPr>
        <w:t>gem</w:t>
      </w:r>
      <w:proofErr w:type="spellEnd"/>
      <w:r w:rsidRPr="00D0536A">
        <w:rPr>
          <w:color w:val="000000" w:themeColor="text1"/>
          <w:sz w:val="24"/>
          <w:szCs w:val="24"/>
        </w:rPr>
        <w:t xml:space="preserve"> : VW </w:t>
      </w:r>
      <w:proofErr w:type="spellStart"/>
      <w:r w:rsidRPr="00D0536A">
        <w:rPr>
          <w:color w:val="000000" w:themeColor="text1"/>
          <w:sz w:val="24"/>
          <w:szCs w:val="24"/>
        </w:rPr>
        <w:t>ruwvoer</w:t>
      </w:r>
      <w:r w:rsidRPr="00D0536A">
        <w:rPr>
          <w:color w:val="000000" w:themeColor="text1"/>
          <w:sz w:val="24"/>
          <w:szCs w:val="24"/>
          <w:vertAlign w:val="subscript"/>
        </w:rPr>
        <w:t>gem</w:t>
      </w:r>
      <w:proofErr w:type="spellEnd"/>
      <w:r w:rsidRPr="00D0536A">
        <w:rPr>
          <w:color w:val="000000" w:themeColor="text1"/>
          <w:sz w:val="24"/>
          <w:szCs w:val="24"/>
          <w:vertAlign w:val="subscript"/>
        </w:rPr>
        <w:t xml:space="preserve"> </w:t>
      </w:r>
      <w:r w:rsidRPr="00D0536A">
        <w:rPr>
          <w:color w:val="000000" w:themeColor="text1"/>
          <w:sz w:val="24"/>
          <w:szCs w:val="24"/>
        </w:rPr>
        <w:t xml:space="preserve">=  kg </w:t>
      </w:r>
      <w:proofErr w:type="spellStart"/>
      <w:r w:rsidRPr="00D0536A">
        <w:rPr>
          <w:color w:val="000000" w:themeColor="text1"/>
          <w:sz w:val="24"/>
          <w:szCs w:val="24"/>
        </w:rPr>
        <w:t>ds</w:t>
      </w:r>
      <w:proofErr w:type="spellEnd"/>
      <w:r w:rsidRPr="00D0536A">
        <w:rPr>
          <w:color w:val="000000" w:themeColor="text1"/>
          <w:sz w:val="24"/>
          <w:szCs w:val="24"/>
        </w:rPr>
        <w:t xml:space="preserve"> wordt uit ruwvoer verdrongen</w:t>
      </w:r>
    </w:p>
    <w:p w:rsidR="00277D62" w:rsidRPr="00D0536A" w:rsidRDefault="00277D62" w:rsidP="00277D62">
      <w:pPr>
        <w:pStyle w:val="Lijstalinea"/>
        <w:numPr>
          <w:ilvl w:val="0"/>
          <w:numId w:val="9"/>
        </w:numPr>
        <w:tabs>
          <w:tab w:val="left" w:pos="1192"/>
        </w:tabs>
        <w:jc w:val="both"/>
        <w:rPr>
          <w:color w:val="000000" w:themeColor="text1"/>
          <w:sz w:val="24"/>
          <w:szCs w:val="24"/>
        </w:rPr>
      </w:pPr>
      <w:r w:rsidRPr="00D0536A">
        <w:rPr>
          <w:b/>
          <w:bCs/>
          <w:color w:val="000000" w:themeColor="text1"/>
          <w:sz w:val="24"/>
          <w:szCs w:val="24"/>
        </w:rPr>
        <w:t xml:space="preserve">Krachtvoer: </w:t>
      </w:r>
      <w:r w:rsidRPr="00D0536A">
        <w:rPr>
          <w:color w:val="000000" w:themeColor="text1"/>
          <w:sz w:val="24"/>
          <w:szCs w:val="24"/>
        </w:rPr>
        <w:t>1 kg *1044 VEM= +1044 VEM wat krachtvoer levert aan energie</w:t>
      </w:r>
    </w:p>
    <w:p w:rsidR="00277D62" w:rsidRPr="00D0536A" w:rsidRDefault="00277D62" w:rsidP="00277D62">
      <w:pPr>
        <w:pStyle w:val="Lijstalinea"/>
        <w:numPr>
          <w:ilvl w:val="0"/>
          <w:numId w:val="9"/>
        </w:numPr>
        <w:tabs>
          <w:tab w:val="left" w:pos="1192"/>
        </w:tabs>
        <w:jc w:val="both"/>
        <w:rPr>
          <w:color w:val="000000" w:themeColor="text1"/>
          <w:sz w:val="24"/>
          <w:szCs w:val="24"/>
        </w:rPr>
      </w:pPr>
      <w:r w:rsidRPr="00D0536A">
        <w:rPr>
          <w:b/>
          <w:bCs/>
          <w:color w:val="000000" w:themeColor="text1"/>
          <w:sz w:val="24"/>
          <w:szCs w:val="24"/>
        </w:rPr>
        <w:t xml:space="preserve">Ruwvoer: </w:t>
      </w:r>
      <w:r w:rsidRPr="00D0536A">
        <w:rPr>
          <w:color w:val="000000" w:themeColor="text1"/>
          <w:sz w:val="24"/>
          <w:szCs w:val="24"/>
        </w:rPr>
        <w:t>(</w:t>
      </w:r>
      <w:proofErr w:type="spellStart"/>
      <w:r w:rsidRPr="00D0536A">
        <w:rPr>
          <w:color w:val="000000" w:themeColor="text1"/>
          <w:sz w:val="24"/>
          <w:szCs w:val="24"/>
        </w:rPr>
        <w:t>krachtvoer</w:t>
      </w:r>
      <w:r w:rsidRPr="00D0536A">
        <w:rPr>
          <w:color w:val="000000" w:themeColor="text1"/>
          <w:sz w:val="24"/>
          <w:szCs w:val="24"/>
          <w:vertAlign w:val="subscript"/>
        </w:rPr>
        <w:t>gem</w:t>
      </w:r>
      <w:proofErr w:type="spellEnd"/>
      <w:r w:rsidRPr="00D0536A">
        <w:rPr>
          <w:color w:val="000000" w:themeColor="text1"/>
          <w:sz w:val="24"/>
          <w:szCs w:val="24"/>
        </w:rPr>
        <w:t xml:space="preserve"> : </w:t>
      </w:r>
      <w:proofErr w:type="spellStart"/>
      <w:r w:rsidRPr="00D0536A">
        <w:rPr>
          <w:color w:val="000000" w:themeColor="text1"/>
          <w:sz w:val="24"/>
          <w:szCs w:val="24"/>
        </w:rPr>
        <w:t>ruwvoer</w:t>
      </w:r>
      <w:r w:rsidRPr="00D0536A">
        <w:rPr>
          <w:color w:val="000000" w:themeColor="text1"/>
          <w:sz w:val="24"/>
          <w:szCs w:val="24"/>
          <w:vertAlign w:val="subscript"/>
        </w:rPr>
        <w:t>gem</w:t>
      </w:r>
      <w:proofErr w:type="spellEnd"/>
      <w:r w:rsidRPr="00D0536A">
        <w:rPr>
          <w:color w:val="000000" w:themeColor="text1"/>
          <w:sz w:val="24"/>
          <w:szCs w:val="24"/>
        </w:rPr>
        <w:t xml:space="preserve"> ) * gemiddelde VEM ruwvoer = aantal VEM welke verdrongen wordt</w:t>
      </w:r>
    </w:p>
    <w:p w:rsidR="00277D62" w:rsidRPr="00D0536A" w:rsidRDefault="00277D62" w:rsidP="00277D62">
      <w:pPr>
        <w:pStyle w:val="Lijstalinea"/>
        <w:numPr>
          <w:ilvl w:val="0"/>
          <w:numId w:val="9"/>
        </w:numPr>
        <w:tabs>
          <w:tab w:val="left" w:pos="1192"/>
        </w:tabs>
        <w:jc w:val="both"/>
        <w:rPr>
          <w:color w:val="000000" w:themeColor="text1"/>
          <w:sz w:val="24"/>
          <w:szCs w:val="24"/>
        </w:rPr>
      </w:pPr>
      <w:r w:rsidRPr="00D0536A">
        <w:rPr>
          <w:color w:val="000000" w:themeColor="text1"/>
          <w:sz w:val="24"/>
          <w:szCs w:val="24"/>
        </w:rPr>
        <w:t>VEM winst = VEM krachtvoer (stap 3) – verdrongen VEM (stap 4)</w:t>
      </w:r>
      <w:r w:rsidRPr="00D0536A">
        <w:rPr>
          <w:color w:val="000000" w:themeColor="text1"/>
          <w:sz w:val="24"/>
          <w:szCs w:val="24"/>
        </w:rPr>
        <w:tab/>
      </w:r>
    </w:p>
    <w:p w:rsidR="00277D62" w:rsidRPr="00D0536A" w:rsidRDefault="00277D62" w:rsidP="00277D62">
      <w:pPr>
        <w:pStyle w:val="Lijstalinea"/>
        <w:numPr>
          <w:ilvl w:val="0"/>
          <w:numId w:val="9"/>
        </w:numPr>
        <w:tabs>
          <w:tab w:val="left" w:pos="1192"/>
        </w:tabs>
        <w:jc w:val="both"/>
        <w:rPr>
          <w:color w:val="000000" w:themeColor="text1"/>
          <w:sz w:val="24"/>
          <w:szCs w:val="24"/>
        </w:rPr>
      </w:pPr>
      <w:r w:rsidRPr="00D0536A">
        <w:rPr>
          <w:color w:val="000000" w:themeColor="text1"/>
          <w:sz w:val="24"/>
          <w:szCs w:val="24"/>
        </w:rPr>
        <w:t>VEM winst * 90% = echte VEM winst</w:t>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Omdat deze stappen soms moeilijk te volgen zijn, wordt hieronder een voorbeeld gegeven</w:t>
      </w:r>
    </w:p>
    <w:p w:rsidR="00277D62" w:rsidRPr="00D0536A" w:rsidRDefault="00277D62" w:rsidP="00277D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color w:val="000000" w:themeColor="text1"/>
          <w:spacing w:val="-2"/>
        </w:rPr>
      </w:pPr>
      <w:r w:rsidRPr="00D0536A">
        <w:rPr>
          <w:i/>
          <w:color w:val="000000" w:themeColor="text1"/>
          <w:spacing w:val="-2"/>
        </w:rPr>
        <w:lastRenderedPageBreak/>
        <w:t>Voorbeeld; Het rantsoen voor een melkkoe bestaat uit: 50% graskuil (VW=1.0, VEM= 950), 50% mais (VW=0.8, VEM=1000) en krachtvoer (VW=0.4, VEM=1044)</w:t>
      </w:r>
    </w:p>
    <w:p w:rsidR="00277D62" w:rsidRPr="00D0536A" w:rsidRDefault="00277D62" w:rsidP="00277D62">
      <w:pPr>
        <w:pStyle w:val="Lijstalinea"/>
        <w:numPr>
          <w:ilvl w:val="0"/>
          <w:numId w:val="10"/>
        </w:numPr>
        <w:tabs>
          <w:tab w:val="left" w:pos="1192"/>
        </w:tabs>
        <w:jc w:val="both"/>
        <w:rPr>
          <w:i/>
          <w:color w:val="000000" w:themeColor="text1"/>
          <w:sz w:val="24"/>
          <w:szCs w:val="24"/>
        </w:rPr>
      </w:pPr>
      <w:r w:rsidRPr="00D0536A">
        <w:rPr>
          <w:i/>
          <w:color w:val="000000" w:themeColor="text1"/>
          <w:sz w:val="24"/>
          <w:szCs w:val="24"/>
        </w:rPr>
        <w:t>0.5 * 940 VEM + 0.5 * 1000 VEM = 970 VEM uit ruwvoer; 0.5 * 1 + 0.5 * 0.8 = 0.9 VW uit ruwvoer</w:t>
      </w:r>
    </w:p>
    <w:p w:rsidR="00277D62" w:rsidRPr="00D0536A" w:rsidRDefault="00277D62" w:rsidP="00277D62">
      <w:pPr>
        <w:pStyle w:val="Lijstalinea"/>
        <w:numPr>
          <w:ilvl w:val="0"/>
          <w:numId w:val="10"/>
        </w:numPr>
        <w:tabs>
          <w:tab w:val="left" w:pos="1192"/>
        </w:tabs>
        <w:jc w:val="both"/>
        <w:rPr>
          <w:i/>
          <w:color w:val="000000" w:themeColor="text1"/>
          <w:sz w:val="24"/>
          <w:szCs w:val="24"/>
        </w:rPr>
      </w:pPr>
      <w:r w:rsidRPr="00D0536A">
        <w:rPr>
          <w:i/>
          <w:color w:val="000000" w:themeColor="text1"/>
          <w:sz w:val="24"/>
          <w:szCs w:val="24"/>
        </w:rPr>
        <w:t>0.4 : 0.9 = 0.44 kg ruwvoer word verdrongen door krachtvoer</w:t>
      </w:r>
    </w:p>
    <w:p w:rsidR="00277D62" w:rsidRPr="00D0536A" w:rsidRDefault="00277D62" w:rsidP="00277D62">
      <w:pPr>
        <w:pStyle w:val="Lijstalinea"/>
        <w:numPr>
          <w:ilvl w:val="0"/>
          <w:numId w:val="10"/>
        </w:numPr>
        <w:tabs>
          <w:tab w:val="left" w:pos="1192"/>
        </w:tabs>
        <w:jc w:val="both"/>
        <w:rPr>
          <w:i/>
          <w:color w:val="000000" w:themeColor="text1"/>
          <w:sz w:val="24"/>
          <w:szCs w:val="24"/>
        </w:rPr>
      </w:pPr>
      <w:r w:rsidRPr="00D0536A">
        <w:rPr>
          <w:i/>
          <w:color w:val="000000" w:themeColor="text1"/>
          <w:sz w:val="24"/>
          <w:szCs w:val="24"/>
        </w:rPr>
        <w:t>1 * 1044 VEM = 1044 VEM levert krachtvoer</w:t>
      </w:r>
    </w:p>
    <w:p w:rsidR="00277D62" w:rsidRPr="00D0536A" w:rsidRDefault="00277D62" w:rsidP="00277D62">
      <w:pPr>
        <w:pStyle w:val="Lijstalinea"/>
        <w:numPr>
          <w:ilvl w:val="0"/>
          <w:numId w:val="10"/>
        </w:numPr>
        <w:tabs>
          <w:tab w:val="left" w:pos="1192"/>
        </w:tabs>
        <w:jc w:val="both"/>
        <w:rPr>
          <w:i/>
          <w:color w:val="000000" w:themeColor="text1"/>
          <w:sz w:val="24"/>
          <w:szCs w:val="24"/>
        </w:rPr>
      </w:pPr>
      <w:r w:rsidRPr="00D0536A">
        <w:rPr>
          <w:i/>
          <w:color w:val="000000" w:themeColor="text1"/>
          <w:sz w:val="24"/>
          <w:szCs w:val="24"/>
        </w:rPr>
        <w:t>0.44 * 970 VEM = 426.80 VEM wordt verdrongen in ruwvoer</w:t>
      </w:r>
    </w:p>
    <w:p w:rsidR="00277D62" w:rsidRPr="00D0536A" w:rsidRDefault="00277D62" w:rsidP="00277D62">
      <w:pPr>
        <w:pStyle w:val="Lijstalinea"/>
        <w:numPr>
          <w:ilvl w:val="0"/>
          <w:numId w:val="10"/>
        </w:numPr>
        <w:tabs>
          <w:tab w:val="left" w:pos="1192"/>
        </w:tabs>
        <w:jc w:val="both"/>
        <w:rPr>
          <w:i/>
          <w:color w:val="000000" w:themeColor="text1"/>
          <w:sz w:val="24"/>
          <w:szCs w:val="24"/>
        </w:rPr>
      </w:pPr>
      <w:r w:rsidRPr="00D0536A">
        <w:rPr>
          <w:i/>
          <w:color w:val="000000" w:themeColor="text1"/>
          <w:sz w:val="24"/>
          <w:szCs w:val="24"/>
        </w:rPr>
        <w:t>1044 - 426.80 =617.20 VEM winst door 1 kg krachtvoer</w:t>
      </w:r>
    </w:p>
    <w:p w:rsidR="00277D62" w:rsidRPr="00D0536A" w:rsidRDefault="00277D62" w:rsidP="00277D62">
      <w:pPr>
        <w:pStyle w:val="Lijstalinea"/>
        <w:numPr>
          <w:ilvl w:val="0"/>
          <w:numId w:val="10"/>
        </w:numPr>
        <w:tabs>
          <w:tab w:val="left" w:pos="1192"/>
        </w:tabs>
        <w:jc w:val="both"/>
        <w:rPr>
          <w:i/>
          <w:color w:val="000000" w:themeColor="text1"/>
          <w:sz w:val="24"/>
          <w:szCs w:val="24"/>
        </w:rPr>
      </w:pPr>
      <w:r w:rsidRPr="00D0536A">
        <w:rPr>
          <w:i/>
          <w:color w:val="000000" w:themeColor="text1"/>
          <w:sz w:val="24"/>
          <w:szCs w:val="24"/>
        </w:rPr>
        <w:t>617.20 * 0.90 = 555.5 echte VEM winst</w:t>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 xml:space="preserve">Een vuistregel welke je mag hanteren is dat voor 1 kg krachtvoer er 2 liter melk geproduceerd kan worden. </w:t>
      </w:r>
    </w:p>
    <w:p w:rsidR="00277D62" w:rsidRPr="00D0536A" w:rsidRDefault="00277D62" w:rsidP="009A4EDE">
      <w:pPr>
        <w:pStyle w:val="Lijstalinea"/>
        <w:numPr>
          <w:ilvl w:val="0"/>
          <w:numId w:val="4"/>
        </w:numPr>
        <w:tabs>
          <w:tab w:val="left" w:pos="1192"/>
        </w:tabs>
        <w:spacing w:after="0"/>
        <w:jc w:val="both"/>
        <w:rPr>
          <w:b/>
          <w:color w:val="000000" w:themeColor="text1"/>
          <w:sz w:val="24"/>
          <w:szCs w:val="24"/>
        </w:rPr>
      </w:pPr>
      <w:r w:rsidRPr="00D0536A">
        <w:rPr>
          <w:b/>
          <w:color w:val="000000" w:themeColor="text1"/>
          <w:sz w:val="24"/>
          <w:szCs w:val="24"/>
        </w:rPr>
        <w:t xml:space="preserve">Verdringing </w:t>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Maak de onderstaande opdrachten</w:t>
      </w:r>
    </w:p>
    <w:p w:rsidR="00277D62" w:rsidRPr="00D0536A" w:rsidRDefault="00255F9C" w:rsidP="00D05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000000" w:themeColor="text1"/>
          <w:spacing w:val="-2"/>
          <w:sz w:val="24"/>
          <w:szCs w:val="24"/>
        </w:rPr>
      </w:pPr>
      <w:r w:rsidRPr="00D0536A">
        <w:rPr>
          <w:color w:val="000000" w:themeColor="text1"/>
          <w:spacing w:val="-2"/>
          <w:sz w:val="24"/>
          <w:szCs w:val="24"/>
        </w:rPr>
        <w:t xml:space="preserve">Bereken de VEM winst </w:t>
      </w:r>
      <w:r w:rsidR="00D0536A" w:rsidRPr="00D0536A">
        <w:rPr>
          <w:color w:val="000000" w:themeColor="text1"/>
          <w:spacing w:val="-2"/>
          <w:sz w:val="24"/>
          <w:szCs w:val="24"/>
        </w:rPr>
        <w:t>voor de volgende rantsoenen</w:t>
      </w:r>
      <w:r w:rsidR="00277D62" w:rsidRPr="00D0536A">
        <w:rPr>
          <w:color w:val="000000" w:themeColor="text1"/>
          <w:spacing w:val="-2"/>
          <w:sz w:val="24"/>
          <w:szCs w:val="24"/>
        </w:rPr>
        <w:t xml:space="preserve">: </w:t>
      </w:r>
    </w:p>
    <w:p w:rsidR="00D0536A" w:rsidRPr="00D0536A" w:rsidRDefault="00D0536A" w:rsidP="009A4EDE">
      <w:pPr>
        <w:pStyle w:val="Lijstalinea"/>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000000" w:themeColor="text1"/>
          <w:spacing w:val="-2"/>
          <w:sz w:val="24"/>
          <w:szCs w:val="24"/>
        </w:rPr>
      </w:pPr>
      <w:r w:rsidRPr="00D0536A">
        <w:rPr>
          <w:color w:val="000000" w:themeColor="text1"/>
          <w:spacing w:val="-2"/>
          <w:sz w:val="24"/>
          <w:szCs w:val="24"/>
        </w:rPr>
        <w:t>Rantsoen 1</w:t>
      </w:r>
    </w:p>
    <w:p w:rsidR="00277D62" w:rsidRPr="00D0536A" w:rsidRDefault="00277D62" w:rsidP="00277D62">
      <w:pPr>
        <w:pStyle w:val="Lijstalinea"/>
        <w:numPr>
          <w:ilvl w:val="1"/>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000000" w:themeColor="text1"/>
          <w:spacing w:val="-2"/>
          <w:sz w:val="24"/>
          <w:szCs w:val="24"/>
        </w:rPr>
      </w:pPr>
      <w:r w:rsidRPr="00D0536A">
        <w:rPr>
          <w:color w:val="000000" w:themeColor="text1"/>
          <w:spacing w:val="-2"/>
          <w:sz w:val="24"/>
          <w:szCs w:val="24"/>
        </w:rPr>
        <w:t xml:space="preserve">50% graskuil (VW=1.4, VEM= 980), </w:t>
      </w:r>
    </w:p>
    <w:p w:rsidR="00277D62" w:rsidRPr="00D0536A" w:rsidRDefault="00277D62" w:rsidP="00277D62">
      <w:pPr>
        <w:pStyle w:val="Lijstalinea"/>
        <w:numPr>
          <w:ilvl w:val="1"/>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000000" w:themeColor="text1"/>
          <w:spacing w:val="-2"/>
          <w:sz w:val="24"/>
          <w:szCs w:val="24"/>
        </w:rPr>
      </w:pPr>
      <w:r w:rsidRPr="00D0536A">
        <w:rPr>
          <w:color w:val="000000" w:themeColor="text1"/>
          <w:spacing w:val="-2"/>
          <w:sz w:val="24"/>
          <w:szCs w:val="24"/>
        </w:rPr>
        <w:t xml:space="preserve">50% mais (VW=0.6, VEM=990)  </w:t>
      </w:r>
    </w:p>
    <w:p w:rsidR="00277D62" w:rsidRPr="00D0536A" w:rsidRDefault="00277D62" w:rsidP="00277D62">
      <w:pPr>
        <w:pStyle w:val="Lijstalinea"/>
        <w:numPr>
          <w:ilvl w:val="1"/>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000000" w:themeColor="text1"/>
          <w:spacing w:val="-2"/>
          <w:sz w:val="24"/>
          <w:szCs w:val="24"/>
        </w:rPr>
      </w:pPr>
      <w:r w:rsidRPr="00D0536A">
        <w:rPr>
          <w:color w:val="000000" w:themeColor="text1"/>
          <w:spacing w:val="-2"/>
          <w:sz w:val="24"/>
          <w:szCs w:val="24"/>
        </w:rPr>
        <w:t>krachtvoer (VW=0.4, VEM=1044)</w:t>
      </w:r>
    </w:p>
    <w:p w:rsidR="00277D62" w:rsidRPr="00D0536A" w:rsidRDefault="00D0536A" w:rsidP="009A4EDE">
      <w:pPr>
        <w:pStyle w:val="Lijstalinea"/>
        <w:numPr>
          <w:ilvl w:val="0"/>
          <w:numId w:val="17"/>
        </w:numPr>
        <w:tabs>
          <w:tab w:val="left" w:pos="1192"/>
        </w:tabs>
        <w:jc w:val="both"/>
        <w:rPr>
          <w:color w:val="000000" w:themeColor="text1"/>
          <w:sz w:val="24"/>
          <w:szCs w:val="24"/>
        </w:rPr>
      </w:pPr>
      <w:r w:rsidRPr="00D0536A">
        <w:rPr>
          <w:color w:val="000000" w:themeColor="text1"/>
          <w:spacing w:val="-2"/>
          <w:sz w:val="24"/>
          <w:szCs w:val="24"/>
        </w:rPr>
        <w:t>Rantsoen 2</w:t>
      </w:r>
    </w:p>
    <w:p w:rsidR="00277D62" w:rsidRPr="00D0536A" w:rsidRDefault="00277D62" w:rsidP="00277D62">
      <w:pPr>
        <w:pStyle w:val="Lijstalinea"/>
        <w:numPr>
          <w:ilvl w:val="1"/>
          <w:numId w:val="11"/>
        </w:numPr>
        <w:tabs>
          <w:tab w:val="left" w:pos="1192"/>
        </w:tabs>
        <w:jc w:val="both"/>
        <w:rPr>
          <w:color w:val="000000" w:themeColor="text1"/>
          <w:sz w:val="24"/>
          <w:szCs w:val="24"/>
        </w:rPr>
      </w:pPr>
      <w:r w:rsidRPr="00D0536A">
        <w:rPr>
          <w:color w:val="000000" w:themeColor="text1"/>
          <w:spacing w:val="-2"/>
          <w:sz w:val="24"/>
          <w:szCs w:val="24"/>
        </w:rPr>
        <w:t xml:space="preserve">60% graskuil (VW=1.0, VEM= 950), </w:t>
      </w:r>
    </w:p>
    <w:p w:rsidR="00277D62" w:rsidRPr="00D0536A" w:rsidRDefault="00277D62" w:rsidP="00277D62">
      <w:pPr>
        <w:pStyle w:val="Lijstalinea"/>
        <w:numPr>
          <w:ilvl w:val="1"/>
          <w:numId w:val="11"/>
        </w:numPr>
        <w:tabs>
          <w:tab w:val="left" w:pos="1192"/>
        </w:tabs>
        <w:jc w:val="both"/>
        <w:rPr>
          <w:color w:val="000000" w:themeColor="text1"/>
          <w:sz w:val="24"/>
          <w:szCs w:val="24"/>
        </w:rPr>
      </w:pPr>
      <w:r w:rsidRPr="00D0536A">
        <w:rPr>
          <w:color w:val="000000" w:themeColor="text1"/>
          <w:spacing w:val="-2"/>
          <w:sz w:val="24"/>
          <w:szCs w:val="24"/>
        </w:rPr>
        <w:t xml:space="preserve">40% mais (VW=0.8, VEM=1000) </w:t>
      </w:r>
    </w:p>
    <w:p w:rsidR="00277D62" w:rsidRPr="00D0536A" w:rsidRDefault="00277D62" w:rsidP="00277D62">
      <w:pPr>
        <w:pStyle w:val="Lijstalinea"/>
        <w:numPr>
          <w:ilvl w:val="1"/>
          <w:numId w:val="11"/>
        </w:numPr>
        <w:tabs>
          <w:tab w:val="left" w:pos="1192"/>
        </w:tabs>
        <w:jc w:val="both"/>
        <w:rPr>
          <w:color w:val="000000" w:themeColor="text1"/>
          <w:sz w:val="24"/>
          <w:szCs w:val="24"/>
        </w:rPr>
      </w:pPr>
      <w:r w:rsidRPr="00D0536A">
        <w:rPr>
          <w:color w:val="000000" w:themeColor="text1"/>
          <w:spacing w:val="-2"/>
          <w:sz w:val="24"/>
          <w:szCs w:val="24"/>
        </w:rPr>
        <w:t>krachtvoer (VW=0.4, VEM=1044)</w:t>
      </w:r>
    </w:p>
    <w:p w:rsidR="00255F9C" w:rsidRPr="00D0536A" w:rsidRDefault="00D0536A" w:rsidP="009A4EDE">
      <w:pPr>
        <w:pStyle w:val="Lijstalinea"/>
        <w:numPr>
          <w:ilvl w:val="0"/>
          <w:numId w:val="17"/>
        </w:numPr>
        <w:tabs>
          <w:tab w:val="left" w:pos="1192"/>
        </w:tabs>
        <w:jc w:val="both"/>
        <w:rPr>
          <w:color w:val="000000" w:themeColor="text1"/>
          <w:sz w:val="24"/>
          <w:szCs w:val="24"/>
        </w:rPr>
      </w:pPr>
      <w:r w:rsidRPr="00D0536A">
        <w:rPr>
          <w:color w:val="000000" w:themeColor="text1"/>
          <w:spacing w:val="-2"/>
          <w:sz w:val="24"/>
          <w:szCs w:val="24"/>
        </w:rPr>
        <w:t>Rantsoen 3</w:t>
      </w:r>
    </w:p>
    <w:p w:rsidR="00277D62" w:rsidRPr="00D0536A" w:rsidRDefault="00277D62" w:rsidP="00277D62">
      <w:pPr>
        <w:pStyle w:val="Lijstalinea"/>
        <w:numPr>
          <w:ilvl w:val="1"/>
          <w:numId w:val="11"/>
        </w:numPr>
        <w:tabs>
          <w:tab w:val="left" w:pos="1192"/>
        </w:tabs>
        <w:jc w:val="both"/>
        <w:rPr>
          <w:color w:val="000000" w:themeColor="text1"/>
          <w:sz w:val="24"/>
          <w:szCs w:val="24"/>
        </w:rPr>
      </w:pPr>
      <w:r w:rsidRPr="00D0536A">
        <w:rPr>
          <w:color w:val="000000" w:themeColor="text1"/>
          <w:spacing w:val="-2"/>
          <w:sz w:val="24"/>
          <w:szCs w:val="24"/>
        </w:rPr>
        <w:t xml:space="preserve">75% graskuil (VW=1.0, VEM= 960), </w:t>
      </w:r>
    </w:p>
    <w:p w:rsidR="00277D62" w:rsidRPr="00D0536A" w:rsidRDefault="00277D62" w:rsidP="00277D62">
      <w:pPr>
        <w:pStyle w:val="Lijstalinea"/>
        <w:numPr>
          <w:ilvl w:val="1"/>
          <w:numId w:val="11"/>
        </w:numPr>
        <w:tabs>
          <w:tab w:val="left" w:pos="1192"/>
        </w:tabs>
        <w:jc w:val="both"/>
        <w:rPr>
          <w:color w:val="000000" w:themeColor="text1"/>
          <w:sz w:val="24"/>
          <w:szCs w:val="24"/>
        </w:rPr>
      </w:pPr>
      <w:r w:rsidRPr="00D0536A">
        <w:rPr>
          <w:color w:val="000000" w:themeColor="text1"/>
          <w:spacing w:val="-2"/>
          <w:sz w:val="24"/>
          <w:szCs w:val="24"/>
        </w:rPr>
        <w:t xml:space="preserve">25% mais (VW=0.8, VEM=1020) </w:t>
      </w:r>
    </w:p>
    <w:p w:rsidR="00277D62" w:rsidRPr="00D0536A" w:rsidRDefault="00277D62" w:rsidP="00277D62">
      <w:pPr>
        <w:pStyle w:val="Lijstalinea"/>
        <w:numPr>
          <w:ilvl w:val="1"/>
          <w:numId w:val="11"/>
        </w:numPr>
        <w:tabs>
          <w:tab w:val="left" w:pos="1192"/>
        </w:tabs>
        <w:jc w:val="both"/>
        <w:rPr>
          <w:color w:val="000000" w:themeColor="text1"/>
          <w:sz w:val="24"/>
          <w:szCs w:val="24"/>
        </w:rPr>
      </w:pPr>
      <w:r w:rsidRPr="00D0536A">
        <w:rPr>
          <w:color w:val="000000" w:themeColor="text1"/>
          <w:spacing w:val="-2"/>
          <w:sz w:val="24"/>
          <w:szCs w:val="24"/>
        </w:rPr>
        <w:t>krachtvoer (VW=0.4, VEM=1044)</w:t>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 xml:space="preserve">Voornamelijk is besproken hoe de voeropname wordt beïnvloed. Belangrijk is ook hoe de koe met haar voeding omgaat. Een manier om dit te berekenen is de </w:t>
      </w:r>
      <w:r w:rsidRPr="00D0536A">
        <w:rPr>
          <w:b/>
          <w:color w:val="000000" w:themeColor="text1"/>
          <w:sz w:val="24"/>
          <w:szCs w:val="24"/>
        </w:rPr>
        <w:t>voerefficiëntie</w:t>
      </w:r>
      <w:r w:rsidRPr="00D0536A">
        <w:rPr>
          <w:color w:val="000000" w:themeColor="text1"/>
          <w:sz w:val="24"/>
          <w:szCs w:val="24"/>
        </w:rPr>
        <w:t>. Een voerefficiëntie van 1,3 beteken</w:t>
      </w:r>
      <w:r w:rsidR="00D0536A" w:rsidRPr="00D0536A">
        <w:rPr>
          <w:color w:val="000000" w:themeColor="text1"/>
          <w:sz w:val="24"/>
          <w:szCs w:val="24"/>
        </w:rPr>
        <w:t>t</w:t>
      </w:r>
      <w:r w:rsidRPr="00D0536A">
        <w:rPr>
          <w:color w:val="000000" w:themeColor="text1"/>
          <w:sz w:val="24"/>
          <w:szCs w:val="24"/>
        </w:rPr>
        <w:t xml:space="preserve"> dat een koe met 1 kg DS wel 1,3 liter meetmelk kan produceren. Dus wanneer een koe 20 kg DS vreet produceert zij 26 liter meetmelk.</w:t>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Voerefficiëntie is afhankelijk van d</w:t>
      </w:r>
      <w:r w:rsidR="00D0536A" w:rsidRPr="00D0536A">
        <w:rPr>
          <w:color w:val="000000" w:themeColor="text1"/>
          <w:sz w:val="24"/>
          <w:szCs w:val="24"/>
        </w:rPr>
        <w:t>ierfactoren en voerfactoren. Bij de</w:t>
      </w:r>
      <w:r w:rsidRPr="00D0536A">
        <w:rPr>
          <w:color w:val="000000" w:themeColor="text1"/>
          <w:sz w:val="24"/>
          <w:szCs w:val="24"/>
        </w:rPr>
        <w:t xml:space="preserve"> dierfactoren spelen natuurlijk leeftijd en</w:t>
      </w:r>
      <w:r w:rsidR="00D0536A" w:rsidRPr="00D0536A">
        <w:rPr>
          <w:color w:val="000000" w:themeColor="text1"/>
          <w:sz w:val="24"/>
          <w:szCs w:val="24"/>
        </w:rPr>
        <w:t xml:space="preserve"> het aantal</w:t>
      </w:r>
      <w:r w:rsidRPr="00D0536A">
        <w:rPr>
          <w:color w:val="000000" w:themeColor="text1"/>
          <w:sz w:val="24"/>
          <w:szCs w:val="24"/>
        </w:rPr>
        <w:t xml:space="preserve"> lac</w:t>
      </w:r>
      <w:r w:rsidR="00D0536A" w:rsidRPr="00D0536A">
        <w:rPr>
          <w:color w:val="000000" w:themeColor="text1"/>
          <w:sz w:val="24"/>
          <w:szCs w:val="24"/>
        </w:rPr>
        <w:t>tatiedagen een rol</w:t>
      </w:r>
      <w:r w:rsidRPr="00D0536A">
        <w:rPr>
          <w:color w:val="000000" w:themeColor="text1"/>
          <w:sz w:val="24"/>
          <w:szCs w:val="24"/>
        </w:rPr>
        <w:t>. Ook rassen hebben invloed, een Jersey gaat efficiënter om met het voer.  Met voerfactoren wordt voornamelijk het bevorderen van de voeropname bedoeld. Dit kan door het rantsoen smakelijker te maken met hoge kwaliteit voedermiddelen. De voermethode blijkt minder van invloed te zijn op de voerefficiëntie.</w:t>
      </w:r>
    </w:p>
    <w:p w:rsidR="00D0536A" w:rsidRDefault="00D0536A" w:rsidP="00277D62">
      <w:pPr>
        <w:tabs>
          <w:tab w:val="left" w:pos="1192"/>
        </w:tabs>
        <w:jc w:val="both"/>
        <w:rPr>
          <w:color w:val="000000" w:themeColor="text1"/>
          <w:sz w:val="24"/>
          <w:szCs w:val="24"/>
        </w:rPr>
      </w:pPr>
    </w:p>
    <w:p w:rsidR="009A4EDE" w:rsidRDefault="009A4EDE" w:rsidP="00277D62">
      <w:pPr>
        <w:tabs>
          <w:tab w:val="left" w:pos="1192"/>
        </w:tabs>
        <w:jc w:val="both"/>
        <w:rPr>
          <w:color w:val="000000" w:themeColor="text1"/>
          <w:sz w:val="24"/>
          <w:szCs w:val="24"/>
        </w:rPr>
      </w:pP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lastRenderedPageBreak/>
        <w:t xml:space="preserve">In de onderstaande tabel zijn de richtlijnen voor de verschillende diergroepen te zien. </w:t>
      </w:r>
    </w:p>
    <w:p w:rsidR="00277D62" w:rsidRPr="00D0536A" w:rsidRDefault="00277D62" w:rsidP="00277D62">
      <w:pPr>
        <w:tabs>
          <w:tab w:val="left" w:pos="1192"/>
        </w:tabs>
        <w:jc w:val="both"/>
        <w:rPr>
          <w:color w:val="000000" w:themeColor="text1"/>
          <w:sz w:val="24"/>
          <w:szCs w:val="24"/>
        </w:rPr>
      </w:pPr>
      <w:r w:rsidRPr="00D0536A">
        <w:rPr>
          <w:noProof/>
          <w:color w:val="000000" w:themeColor="text1"/>
          <w:sz w:val="24"/>
          <w:szCs w:val="24"/>
        </w:rPr>
        <w:drawing>
          <wp:inline distT="0" distB="0" distL="0" distR="0" wp14:anchorId="355E0A16" wp14:editId="73B5D132">
            <wp:extent cx="4497573" cy="2032138"/>
            <wp:effectExtent l="0" t="0" r="0" b="635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0959" cy="2038186"/>
                    </a:xfrm>
                    <a:prstGeom prst="rect">
                      <a:avLst/>
                    </a:prstGeom>
                    <a:noFill/>
                    <a:ln>
                      <a:noFill/>
                    </a:ln>
                    <a:extLst/>
                  </pic:spPr>
                </pic:pic>
              </a:graphicData>
            </a:graphic>
          </wp:inline>
        </w:drawing>
      </w:r>
    </w:p>
    <w:p w:rsidR="00277D62" w:rsidRPr="00D0536A" w:rsidRDefault="00277D62" w:rsidP="00277D62">
      <w:pPr>
        <w:tabs>
          <w:tab w:val="left" w:pos="1192"/>
        </w:tabs>
        <w:jc w:val="both"/>
        <w:rPr>
          <w:color w:val="000000" w:themeColor="text1"/>
          <w:sz w:val="24"/>
          <w:szCs w:val="24"/>
        </w:rPr>
      </w:pPr>
      <w:r w:rsidRPr="00D0536A">
        <w:rPr>
          <w:color w:val="000000" w:themeColor="text1"/>
          <w:sz w:val="24"/>
          <w:szCs w:val="24"/>
        </w:rPr>
        <w:t>Bij de voerefficiëntie wordt geen rekening gehouden met de kwaliteit van het totaalrantsoen uitgedrukt in VEM of DVE. Er wordt enkel gekeken</w:t>
      </w:r>
      <w:r w:rsidR="00D0536A" w:rsidRPr="00D0536A">
        <w:rPr>
          <w:color w:val="000000" w:themeColor="text1"/>
          <w:sz w:val="24"/>
          <w:szCs w:val="24"/>
        </w:rPr>
        <w:t xml:space="preserve"> naar de DS opname. De volgende</w:t>
      </w:r>
      <w:r w:rsidRPr="00D0536A">
        <w:rPr>
          <w:color w:val="000000" w:themeColor="text1"/>
          <w:sz w:val="24"/>
          <w:szCs w:val="24"/>
        </w:rPr>
        <w:t xml:space="preserve"> fo</w:t>
      </w:r>
      <w:r w:rsidR="00D0536A" w:rsidRPr="00D0536A">
        <w:rPr>
          <w:color w:val="000000" w:themeColor="text1"/>
          <w:sz w:val="24"/>
          <w:szCs w:val="24"/>
        </w:rPr>
        <w:t>rmule wordt toegepast voor voe</w:t>
      </w:r>
      <w:r w:rsidRPr="00D0536A">
        <w:rPr>
          <w:color w:val="000000" w:themeColor="text1"/>
          <w:sz w:val="24"/>
          <w:szCs w:val="24"/>
        </w:rPr>
        <w:t>refficiëntie:</w:t>
      </w:r>
    </w:p>
    <w:p w:rsidR="00277D62" w:rsidRPr="00D0536A" w:rsidRDefault="00D0536A" w:rsidP="00277D62">
      <w:pPr>
        <w:tabs>
          <w:tab w:val="left" w:pos="1192"/>
        </w:tabs>
        <w:jc w:val="both"/>
        <w:rPr>
          <w:b/>
          <w:color w:val="000000" w:themeColor="text1"/>
          <w:sz w:val="24"/>
          <w:szCs w:val="24"/>
        </w:rPr>
      </w:pPr>
      <w:r w:rsidRPr="00D0536A">
        <w:rPr>
          <w:b/>
          <w:color w:val="000000" w:themeColor="text1"/>
          <w:sz w:val="24"/>
          <w:szCs w:val="24"/>
        </w:rPr>
        <w:t>Voe</w:t>
      </w:r>
      <w:r w:rsidR="00277D62" w:rsidRPr="00D0536A">
        <w:rPr>
          <w:b/>
          <w:color w:val="000000" w:themeColor="text1"/>
          <w:sz w:val="24"/>
          <w:szCs w:val="24"/>
        </w:rPr>
        <w:t>refficiëntie =  meetmelkproductie* (kg) : voeropname (kg DS)</w:t>
      </w:r>
    </w:p>
    <w:p w:rsidR="00277D62" w:rsidRPr="005566AF" w:rsidRDefault="00277D62" w:rsidP="00277D62">
      <w:pPr>
        <w:tabs>
          <w:tab w:val="left" w:pos="1192"/>
        </w:tabs>
        <w:jc w:val="both"/>
        <w:rPr>
          <w:i/>
          <w:sz w:val="24"/>
          <w:szCs w:val="24"/>
        </w:rPr>
      </w:pPr>
      <w:r>
        <w:rPr>
          <w:i/>
          <w:sz w:val="24"/>
          <w:szCs w:val="24"/>
        </w:rPr>
        <w:t>*</w:t>
      </w:r>
      <w:r w:rsidRPr="005566AF">
        <w:rPr>
          <w:i/>
          <w:sz w:val="24"/>
          <w:szCs w:val="24"/>
        </w:rPr>
        <w:t>Meetmelk bevat 3,3% eiwit en 4,0% vet</w:t>
      </w:r>
    </w:p>
    <w:p w:rsidR="00277D62" w:rsidRPr="0023251F" w:rsidRDefault="00277D62" w:rsidP="009A4EDE">
      <w:pPr>
        <w:pStyle w:val="Lijstalinea"/>
        <w:numPr>
          <w:ilvl w:val="0"/>
          <w:numId w:val="4"/>
        </w:numPr>
        <w:tabs>
          <w:tab w:val="left" w:pos="1192"/>
        </w:tabs>
        <w:spacing w:after="0"/>
        <w:jc w:val="both"/>
        <w:rPr>
          <w:sz w:val="24"/>
          <w:szCs w:val="24"/>
        </w:rPr>
      </w:pPr>
      <w:r w:rsidRPr="0023251F">
        <w:rPr>
          <w:b/>
          <w:sz w:val="24"/>
          <w:szCs w:val="24"/>
        </w:rPr>
        <w:t>Voerefficiëntie</w:t>
      </w:r>
    </w:p>
    <w:p w:rsidR="00277D62" w:rsidRDefault="00277D62" w:rsidP="00277D62">
      <w:pPr>
        <w:tabs>
          <w:tab w:val="left" w:pos="1192"/>
        </w:tabs>
        <w:spacing w:after="0"/>
        <w:jc w:val="both"/>
        <w:rPr>
          <w:sz w:val="24"/>
          <w:szCs w:val="24"/>
        </w:rPr>
      </w:pPr>
      <w:r>
        <w:rPr>
          <w:sz w:val="24"/>
          <w:szCs w:val="24"/>
        </w:rPr>
        <w:t>Maak de onderstaande opdrachten</w:t>
      </w:r>
    </w:p>
    <w:p w:rsidR="00277D62" w:rsidRDefault="00277D62" w:rsidP="00277D62">
      <w:pPr>
        <w:tabs>
          <w:tab w:val="left" w:pos="1192"/>
        </w:tabs>
        <w:spacing w:after="0"/>
        <w:jc w:val="both"/>
        <w:rPr>
          <w:sz w:val="24"/>
          <w:szCs w:val="24"/>
        </w:rPr>
      </w:pPr>
    </w:p>
    <w:p w:rsidR="00277D62" w:rsidRPr="0023251F" w:rsidRDefault="00277D62" w:rsidP="009A4EDE">
      <w:pPr>
        <w:pStyle w:val="Lijstalinea"/>
        <w:numPr>
          <w:ilvl w:val="0"/>
          <w:numId w:val="20"/>
        </w:numPr>
        <w:tabs>
          <w:tab w:val="left" w:pos="1192"/>
        </w:tabs>
        <w:spacing w:after="0"/>
        <w:jc w:val="both"/>
        <w:rPr>
          <w:sz w:val="24"/>
          <w:szCs w:val="24"/>
        </w:rPr>
      </w:pPr>
      <w:r w:rsidRPr="0023251F">
        <w:rPr>
          <w:sz w:val="24"/>
          <w:szCs w:val="24"/>
        </w:rPr>
        <w:t>Waarvan is de voerefficiëntie afhankelijk?</w:t>
      </w:r>
    </w:p>
    <w:p w:rsidR="00277D62" w:rsidRDefault="00D0536A" w:rsidP="009A4EDE">
      <w:pPr>
        <w:pStyle w:val="Lijstalinea"/>
        <w:numPr>
          <w:ilvl w:val="0"/>
          <w:numId w:val="20"/>
        </w:numPr>
        <w:tabs>
          <w:tab w:val="left" w:pos="1192"/>
        </w:tabs>
        <w:spacing w:after="0"/>
        <w:jc w:val="both"/>
        <w:rPr>
          <w:sz w:val="24"/>
          <w:szCs w:val="24"/>
        </w:rPr>
      </w:pPr>
      <w:r>
        <w:rPr>
          <w:sz w:val="24"/>
          <w:szCs w:val="24"/>
        </w:rPr>
        <w:t>Als de</w:t>
      </w:r>
      <w:r w:rsidR="00277D62" w:rsidRPr="0023251F">
        <w:rPr>
          <w:sz w:val="24"/>
          <w:szCs w:val="24"/>
        </w:rPr>
        <w:t xml:space="preserve"> voerefficiëntie hoog is, is dit dan goed? Verklaar je antwoord.</w:t>
      </w:r>
    </w:p>
    <w:p w:rsidR="00277D62" w:rsidRPr="0023251F" w:rsidRDefault="00277D62" w:rsidP="009A4EDE">
      <w:pPr>
        <w:pStyle w:val="Lijstalinea"/>
        <w:numPr>
          <w:ilvl w:val="0"/>
          <w:numId w:val="20"/>
        </w:numPr>
        <w:tabs>
          <w:tab w:val="left" w:pos="1192"/>
        </w:tabs>
        <w:spacing w:after="0"/>
        <w:jc w:val="both"/>
        <w:rPr>
          <w:sz w:val="24"/>
          <w:szCs w:val="24"/>
        </w:rPr>
      </w:pPr>
      <w:r>
        <w:rPr>
          <w:sz w:val="24"/>
          <w:szCs w:val="24"/>
        </w:rPr>
        <w:t xml:space="preserve">Bekijk het filmpje </w:t>
      </w:r>
      <w:r w:rsidRPr="0023251F">
        <w:rPr>
          <w:sz w:val="24"/>
          <w:szCs w:val="24"/>
        </w:rPr>
        <w:t>‘</w:t>
      </w:r>
      <w:r w:rsidRPr="0023251F">
        <w:rPr>
          <w:kern w:val="36"/>
          <w:sz w:val="24"/>
          <w:szCs w:val="24"/>
          <w:bdr w:val="none" w:sz="0" w:space="0" w:color="auto" w:frame="1"/>
        </w:rPr>
        <w:t>Voerefficiëntie van snijmais uitgelegd</w:t>
      </w:r>
      <w:r>
        <w:rPr>
          <w:kern w:val="36"/>
          <w:sz w:val="24"/>
          <w:szCs w:val="24"/>
          <w:bdr w:val="none" w:sz="0" w:space="0" w:color="auto" w:frame="1"/>
        </w:rPr>
        <w:t xml:space="preserve">’ van ‘LG </w:t>
      </w:r>
      <w:proofErr w:type="spellStart"/>
      <w:r>
        <w:rPr>
          <w:kern w:val="36"/>
          <w:sz w:val="24"/>
          <w:szCs w:val="24"/>
          <w:bdr w:val="none" w:sz="0" w:space="0" w:color="auto" w:frame="1"/>
        </w:rPr>
        <w:t>Seeds</w:t>
      </w:r>
      <w:proofErr w:type="spellEnd"/>
      <w:r>
        <w:rPr>
          <w:kern w:val="36"/>
          <w:sz w:val="24"/>
          <w:szCs w:val="24"/>
          <w:bdr w:val="none" w:sz="0" w:space="0" w:color="auto" w:frame="1"/>
        </w:rPr>
        <w:t xml:space="preserve"> nl’</w:t>
      </w:r>
    </w:p>
    <w:p w:rsidR="00277D62" w:rsidRDefault="00331BEC" w:rsidP="009A4EDE">
      <w:pPr>
        <w:pStyle w:val="Lijstalinea"/>
        <w:tabs>
          <w:tab w:val="left" w:pos="1192"/>
        </w:tabs>
        <w:spacing w:after="0"/>
        <w:ind w:left="1440"/>
        <w:jc w:val="both"/>
        <w:rPr>
          <w:sz w:val="24"/>
          <w:szCs w:val="24"/>
        </w:rPr>
      </w:pPr>
      <w:hyperlink r:id="rId14" w:history="1">
        <w:r w:rsidR="00277D62" w:rsidRPr="009910DB">
          <w:rPr>
            <w:rStyle w:val="Hyperlink"/>
            <w:sz w:val="24"/>
            <w:szCs w:val="24"/>
          </w:rPr>
          <w:t>https://www.youtube.com/watch?v=86qncpzd42c</w:t>
        </w:r>
      </w:hyperlink>
    </w:p>
    <w:p w:rsidR="00277D62" w:rsidRDefault="00277D62" w:rsidP="009A4EDE">
      <w:pPr>
        <w:pStyle w:val="Lijstalinea"/>
        <w:tabs>
          <w:tab w:val="left" w:pos="1192"/>
        </w:tabs>
        <w:spacing w:after="0"/>
        <w:ind w:left="1440"/>
        <w:jc w:val="both"/>
        <w:rPr>
          <w:sz w:val="24"/>
          <w:szCs w:val="24"/>
        </w:rPr>
      </w:pPr>
      <w:r>
        <w:rPr>
          <w:sz w:val="24"/>
          <w:szCs w:val="24"/>
        </w:rPr>
        <w:t>Waarom zorgt een hogere energiedichtheid voor een betere voerefficiëntie?</w:t>
      </w:r>
    </w:p>
    <w:p w:rsidR="00277D62" w:rsidRPr="0023251F" w:rsidRDefault="00277D62" w:rsidP="009A4EDE">
      <w:pPr>
        <w:pStyle w:val="Lijstalinea"/>
        <w:numPr>
          <w:ilvl w:val="0"/>
          <w:numId w:val="20"/>
        </w:numPr>
        <w:tabs>
          <w:tab w:val="left" w:pos="1192"/>
        </w:tabs>
        <w:spacing w:after="0"/>
        <w:jc w:val="both"/>
        <w:rPr>
          <w:sz w:val="24"/>
          <w:szCs w:val="24"/>
        </w:rPr>
      </w:pPr>
      <w:r>
        <w:rPr>
          <w:sz w:val="24"/>
          <w:szCs w:val="24"/>
        </w:rPr>
        <w:t>Maak de onderstaande tabel</w:t>
      </w:r>
    </w:p>
    <w:tbl>
      <w:tblPr>
        <w:tblStyle w:val="Tabelraster"/>
        <w:tblpPr w:leftFromText="141" w:rightFromText="141" w:vertAnchor="text" w:horzAnchor="margin" w:tblpY="284"/>
        <w:tblW w:w="7296" w:type="dxa"/>
        <w:tblLayout w:type="fixed"/>
        <w:tblLook w:val="0420" w:firstRow="1" w:lastRow="0" w:firstColumn="0" w:lastColumn="0" w:noHBand="0" w:noVBand="1"/>
      </w:tblPr>
      <w:tblGrid>
        <w:gridCol w:w="2432"/>
        <w:gridCol w:w="2432"/>
        <w:gridCol w:w="2432"/>
      </w:tblGrid>
      <w:tr w:rsidR="00277D62" w:rsidRPr="005566AF" w:rsidTr="00C973D8">
        <w:trPr>
          <w:trHeight w:val="495"/>
        </w:trPr>
        <w:tc>
          <w:tcPr>
            <w:tcW w:w="2432" w:type="dxa"/>
            <w:shd w:val="clear" w:color="auto" w:fill="F2F2F2" w:themeFill="background1" w:themeFillShade="F2"/>
            <w:vAlign w:val="center"/>
            <w:hideMark/>
          </w:tcPr>
          <w:p w:rsidR="00277D62" w:rsidRPr="005566AF" w:rsidRDefault="00277D62" w:rsidP="00C973D8">
            <w:pPr>
              <w:pStyle w:val="Geenafstand"/>
              <w:jc w:val="center"/>
              <w:rPr>
                <w:b/>
                <w:sz w:val="24"/>
                <w:szCs w:val="24"/>
              </w:rPr>
            </w:pPr>
            <w:r w:rsidRPr="005566AF">
              <w:rPr>
                <w:b/>
                <w:sz w:val="24"/>
                <w:szCs w:val="24"/>
              </w:rPr>
              <w:t>Melkproductie</w:t>
            </w:r>
          </w:p>
          <w:p w:rsidR="00277D62" w:rsidRPr="005566AF" w:rsidRDefault="00277D62" w:rsidP="00C973D8">
            <w:pPr>
              <w:pStyle w:val="Geenafstand"/>
              <w:jc w:val="center"/>
              <w:rPr>
                <w:b/>
                <w:sz w:val="24"/>
                <w:szCs w:val="24"/>
              </w:rPr>
            </w:pPr>
            <w:r w:rsidRPr="005566AF">
              <w:rPr>
                <w:b/>
                <w:sz w:val="24"/>
                <w:szCs w:val="24"/>
              </w:rPr>
              <w:t>(kg )</w:t>
            </w:r>
          </w:p>
        </w:tc>
        <w:tc>
          <w:tcPr>
            <w:tcW w:w="2432" w:type="dxa"/>
            <w:shd w:val="clear" w:color="auto" w:fill="F2F2F2" w:themeFill="background1" w:themeFillShade="F2"/>
            <w:vAlign w:val="center"/>
            <w:hideMark/>
          </w:tcPr>
          <w:p w:rsidR="00277D62" w:rsidRPr="005566AF" w:rsidRDefault="00277D62" w:rsidP="00C973D8">
            <w:pPr>
              <w:pStyle w:val="Geenafstand"/>
              <w:jc w:val="center"/>
              <w:rPr>
                <w:b/>
                <w:sz w:val="24"/>
                <w:szCs w:val="24"/>
              </w:rPr>
            </w:pPr>
            <w:r w:rsidRPr="005566AF">
              <w:rPr>
                <w:b/>
                <w:sz w:val="24"/>
                <w:szCs w:val="24"/>
              </w:rPr>
              <w:t>Voeropname</w:t>
            </w:r>
          </w:p>
          <w:p w:rsidR="00277D62" w:rsidRPr="005566AF" w:rsidRDefault="00277D62" w:rsidP="00C973D8">
            <w:pPr>
              <w:pStyle w:val="Geenafstand"/>
              <w:jc w:val="center"/>
              <w:rPr>
                <w:b/>
                <w:sz w:val="24"/>
                <w:szCs w:val="24"/>
              </w:rPr>
            </w:pPr>
            <w:r w:rsidRPr="005566AF">
              <w:rPr>
                <w:b/>
                <w:sz w:val="24"/>
                <w:szCs w:val="24"/>
              </w:rPr>
              <w:t>(kg DS)</w:t>
            </w:r>
          </w:p>
        </w:tc>
        <w:tc>
          <w:tcPr>
            <w:tcW w:w="2432" w:type="dxa"/>
            <w:shd w:val="clear" w:color="auto" w:fill="F2F2F2" w:themeFill="background1" w:themeFillShade="F2"/>
            <w:vAlign w:val="center"/>
            <w:hideMark/>
          </w:tcPr>
          <w:p w:rsidR="00277D62" w:rsidRPr="005566AF" w:rsidRDefault="00277D62" w:rsidP="00C973D8">
            <w:pPr>
              <w:pStyle w:val="Geenafstand"/>
              <w:jc w:val="center"/>
              <w:rPr>
                <w:b/>
                <w:sz w:val="24"/>
                <w:szCs w:val="24"/>
              </w:rPr>
            </w:pPr>
            <w:r w:rsidRPr="005566AF">
              <w:rPr>
                <w:b/>
                <w:sz w:val="24"/>
                <w:szCs w:val="24"/>
              </w:rPr>
              <w:t>Voerefficiëntie</w:t>
            </w:r>
          </w:p>
        </w:tc>
      </w:tr>
      <w:tr w:rsidR="00277D62" w:rsidRPr="005566AF" w:rsidTr="00C973D8">
        <w:trPr>
          <w:trHeight w:val="495"/>
        </w:trPr>
        <w:tc>
          <w:tcPr>
            <w:tcW w:w="2432" w:type="dxa"/>
            <w:vAlign w:val="center"/>
            <w:hideMark/>
          </w:tcPr>
          <w:p w:rsidR="00277D62" w:rsidRPr="005566AF" w:rsidRDefault="00277D62" w:rsidP="00C973D8">
            <w:pPr>
              <w:pStyle w:val="Geenafstand"/>
              <w:jc w:val="center"/>
              <w:rPr>
                <w:sz w:val="24"/>
                <w:szCs w:val="24"/>
              </w:rPr>
            </w:pPr>
            <w:r w:rsidRPr="005566AF">
              <w:rPr>
                <w:sz w:val="24"/>
                <w:szCs w:val="24"/>
              </w:rPr>
              <w:t>33</w:t>
            </w:r>
          </w:p>
        </w:tc>
        <w:tc>
          <w:tcPr>
            <w:tcW w:w="2432" w:type="dxa"/>
            <w:vAlign w:val="center"/>
            <w:hideMark/>
          </w:tcPr>
          <w:p w:rsidR="00277D62" w:rsidRPr="005566AF" w:rsidRDefault="00277D62" w:rsidP="00C973D8">
            <w:pPr>
              <w:pStyle w:val="Geenafstand"/>
              <w:jc w:val="center"/>
              <w:rPr>
                <w:sz w:val="24"/>
                <w:szCs w:val="24"/>
              </w:rPr>
            </w:pPr>
            <w:r w:rsidRPr="005566AF">
              <w:rPr>
                <w:sz w:val="24"/>
                <w:szCs w:val="24"/>
              </w:rPr>
              <w:t>19,5</w:t>
            </w:r>
          </w:p>
        </w:tc>
        <w:tc>
          <w:tcPr>
            <w:tcW w:w="2432" w:type="dxa"/>
            <w:vAlign w:val="center"/>
            <w:hideMark/>
          </w:tcPr>
          <w:p w:rsidR="00277D62" w:rsidRPr="005566AF" w:rsidRDefault="00277D62" w:rsidP="00C973D8">
            <w:pPr>
              <w:pStyle w:val="Geenafstand"/>
              <w:jc w:val="center"/>
              <w:rPr>
                <w:sz w:val="24"/>
                <w:szCs w:val="24"/>
              </w:rPr>
            </w:pPr>
          </w:p>
        </w:tc>
      </w:tr>
      <w:tr w:rsidR="00277D62" w:rsidRPr="005566AF" w:rsidTr="00C973D8">
        <w:trPr>
          <w:trHeight w:val="495"/>
        </w:trPr>
        <w:tc>
          <w:tcPr>
            <w:tcW w:w="2432" w:type="dxa"/>
            <w:vAlign w:val="center"/>
            <w:hideMark/>
          </w:tcPr>
          <w:p w:rsidR="00277D62" w:rsidRPr="005566AF" w:rsidRDefault="00277D62" w:rsidP="00C973D8">
            <w:pPr>
              <w:pStyle w:val="Geenafstand"/>
              <w:jc w:val="center"/>
              <w:rPr>
                <w:sz w:val="24"/>
                <w:szCs w:val="24"/>
              </w:rPr>
            </w:pPr>
            <w:r w:rsidRPr="005566AF">
              <w:rPr>
                <w:sz w:val="24"/>
                <w:szCs w:val="24"/>
              </w:rPr>
              <w:t>25</w:t>
            </w:r>
          </w:p>
        </w:tc>
        <w:tc>
          <w:tcPr>
            <w:tcW w:w="2432" w:type="dxa"/>
            <w:vAlign w:val="center"/>
            <w:hideMark/>
          </w:tcPr>
          <w:p w:rsidR="00277D62" w:rsidRPr="005566AF" w:rsidRDefault="00277D62" w:rsidP="00C973D8">
            <w:pPr>
              <w:pStyle w:val="Geenafstand"/>
              <w:jc w:val="center"/>
              <w:rPr>
                <w:sz w:val="24"/>
                <w:szCs w:val="24"/>
              </w:rPr>
            </w:pPr>
            <w:r w:rsidRPr="005566AF">
              <w:rPr>
                <w:sz w:val="24"/>
                <w:szCs w:val="24"/>
              </w:rPr>
              <w:t>18,0</w:t>
            </w:r>
          </w:p>
        </w:tc>
        <w:tc>
          <w:tcPr>
            <w:tcW w:w="2432" w:type="dxa"/>
            <w:vAlign w:val="center"/>
            <w:hideMark/>
          </w:tcPr>
          <w:p w:rsidR="00277D62" w:rsidRPr="005566AF" w:rsidRDefault="00277D62" w:rsidP="00C973D8">
            <w:pPr>
              <w:pStyle w:val="Geenafstand"/>
              <w:jc w:val="center"/>
              <w:rPr>
                <w:sz w:val="24"/>
                <w:szCs w:val="24"/>
              </w:rPr>
            </w:pPr>
          </w:p>
        </w:tc>
      </w:tr>
      <w:tr w:rsidR="00277D62" w:rsidRPr="005566AF" w:rsidTr="00C973D8">
        <w:trPr>
          <w:trHeight w:val="495"/>
        </w:trPr>
        <w:tc>
          <w:tcPr>
            <w:tcW w:w="2432" w:type="dxa"/>
            <w:vAlign w:val="center"/>
            <w:hideMark/>
          </w:tcPr>
          <w:p w:rsidR="00277D62" w:rsidRPr="005566AF" w:rsidRDefault="00277D62" w:rsidP="00C973D8">
            <w:pPr>
              <w:pStyle w:val="Geenafstand"/>
              <w:jc w:val="center"/>
              <w:rPr>
                <w:sz w:val="24"/>
                <w:szCs w:val="24"/>
              </w:rPr>
            </w:pPr>
            <w:r w:rsidRPr="005566AF">
              <w:rPr>
                <w:sz w:val="24"/>
                <w:szCs w:val="24"/>
              </w:rPr>
              <w:t>28</w:t>
            </w:r>
          </w:p>
        </w:tc>
        <w:tc>
          <w:tcPr>
            <w:tcW w:w="2432" w:type="dxa"/>
            <w:vAlign w:val="center"/>
            <w:hideMark/>
          </w:tcPr>
          <w:p w:rsidR="00277D62" w:rsidRPr="005566AF" w:rsidRDefault="00277D62" w:rsidP="00C973D8">
            <w:pPr>
              <w:pStyle w:val="Geenafstand"/>
              <w:jc w:val="center"/>
              <w:rPr>
                <w:sz w:val="24"/>
                <w:szCs w:val="24"/>
              </w:rPr>
            </w:pPr>
            <w:r w:rsidRPr="005566AF">
              <w:rPr>
                <w:sz w:val="24"/>
                <w:szCs w:val="24"/>
              </w:rPr>
              <w:t>20,0</w:t>
            </w:r>
          </w:p>
        </w:tc>
        <w:tc>
          <w:tcPr>
            <w:tcW w:w="2432" w:type="dxa"/>
            <w:vAlign w:val="center"/>
            <w:hideMark/>
          </w:tcPr>
          <w:p w:rsidR="00277D62" w:rsidRPr="005566AF" w:rsidRDefault="00277D62" w:rsidP="00C973D8">
            <w:pPr>
              <w:pStyle w:val="Geenafstand"/>
              <w:jc w:val="center"/>
              <w:rPr>
                <w:sz w:val="24"/>
                <w:szCs w:val="24"/>
              </w:rPr>
            </w:pPr>
          </w:p>
        </w:tc>
      </w:tr>
      <w:tr w:rsidR="00277D62" w:rsidRPr="005566AF" w:rsidTr="00C973D8">
        <w:trPr>
          <w:trHeight w:val="495"/>
        </w:trPr>
        <w:tc>
          <w:tcPr>
            <w:tcW w:w="2432" w:type="dxa"/>
            <w:vAlign w:val="center"/>
            <w:hideMark/>
          </w:tcPr>
          <w:p w:rsidR="00277D62" w:rsidRPr="005566AF" w:rsidRDefault="00277D62" w:rsidP="00C973D8">
            <w:pPr>
              <w:pStyle w:val="Geenafstand"/>
              <w:jc w:val="center"/>
              <w:rPr>
                <w:sz w:val="24"/>
                <w:szCs w:val="24"/>
              </w:rPr>
            </w:pPr>
            <w:r w:rsidRPr="005566AF">
              <w:rPr>
                <w:sz w:val="24"/>
                <w:szCs w:val="24"/>
              </w:rPr>
              <w:t>50</w:t>
            </w:r>
          </w:p>
        </w:tc>
        <w:tc>
          <w:tcPr>
            <w:tcW w:w="2432" w:type="dxa"/>
            <w:vAlign w:val="center"/>
            <w:hideMark/>
          </w:tcPr>
          <w:p w:rsidR="00277D62" w:rsidRPr="005566AF" w:rsidRDefault="00277D62" w:rsidP="00C973D8">
            <w:pPr>
              <w:pStyle w:val="Geenafstand"/>
              <w:jc w:val="center"/>
              <w:rPr>
                <w:sz w:val="24"/>
                <w:szCs w:val="24"/>
              </w:rPr>
            </w:pPr>
            <w:r w:rsidRPr="005566AF">
              <w:rPr>
                <w:sz w:val="24"/>
                <w:szCs w:val="24"/>
              </w:rPr>
              <w:t>21,0</w:t>
            </w:r>
          </w:p>
        </w:tc>
        <w:tc>
          <w:tcPr>
            <w:tcW w:w="2432" w:type="dxa"/>
            <w:vAlign w:val="center"/>
            <w:hideMark/>
          </w:tcPr>
          <w:p w:rsidR="00277D62" w:rsidRPr="005566AF" w:rsidRDefault="00277D62" w:rsidP="00C973D8">
            <w:pPr>
              <w:pStyle w:val="Geenafstand"/>
              <w:jc w:val="center"/>
              <w:rPr>
                <w:sz w:val="24"/>
                <w:szCs w:val="24"/>
              </w:rPr>
            </w:pPr>
          </w:p>
        </w:tc>
      </w:tr>
      <w:tr w:rsidR="00277D62" w:rsidRPr="005566AF" w:rsidTr="00C973D8">
        <w:trPr>
          <w:trHeight w:val="495"/>
        </w:trPr>
        <w:tc>
          <w:tcPr>
            <w:tcW w:w="2432" w:type="dxa"/>
            <w:vAlign w:val="center"/>
            <w:hideMark/>
          </w:tcPr>
          <w:p w:rsidR="00277D62" w:rsidRPr="005566AF" w:rsidRDefault="00277D62" w:rsidP="00C973D8">
            <w:pPr>
              <w:pStyle w:val="Geenafstand"/>
              <w:jc w:val="center"/>
              <w:rPr>
                <w:sz w:val="24"/>
                <w:szCs w:val="24"/>
              </w:rPr>
            </w:pPr>
            <w:r w:rsidRPr="005566AF">
              <w:rPr>
                <w:sz w:val="24"/>
                <w:szCs w:val="24"/>
              </w:rPr>
              <w:t>30</w:t>
            </w:r>
          </w:p>
        </w:tc>
        <w:tc>
          <w:tcPr>
            <w:tcW w:w="2432" w:type="dxa"/>
            <w:vAlign w:val="center"/>
            <w:hideMark/>
          </w:tcPr>
          <w:p w:rsidR="00277D62" w:rsidRPr="005566AF" w:rsidRDefault="00277D62" w:rsidP="00C973D8">
            <w:pPr>
              <w:pStyle w:val="Geenafstand"/>
              <w:jc w:val="center"/>
              <w:rPr>
                <w:sz w:val="24"/>
                <w:szCs w:val="24"/>
              </w:rPr>
            </w:pPr>
            <w:r w:rsidRPr="005566AF">
              <w:rPr>
                <w:sz w:val="24"/>
                <w:szCs w:val="24"/>
              </w:rPr>
              <w:t>18,5</w:t>
            </w:r>
          </w:p>
        </w:tc>
        <w:tc>
          <w:tcPr>
            <w:tcW w:w="2432" w:type="dxa"/>
            <w:vAlign w:val="center"/>
            <w:hideMark/>
          </w:tcPr>
          <w:p w:rsidR="00277D62" w:rsidRPr="005566AF" w:rsidRDefault="00277D62" w:rsidP="00C973D8">
            <w:pPr>
              <w:pStyle w:val="Geenafstand"/>
              <w:jc w:val="center"/>
              <w:rPr>
                <w:sz w:val="24"/>
                <w:szCs w:val="24"/>
              </w:rPr>
            </w:pPr>
          </w:p>
        </w:tc>
      </w:tr>
    </w:tbl>
    <w:p w:rsidR="00AD0332" w:rsidRDefault="00AD0332"/>
    <w:p w:rsidR="00AD0332" w:rsidRPr="00AD0332" w:rsidRDefault="00AD0332" w:rsidP="00AD0332"/>
    <w:p w:rsidR="00AD0332" w:rsidRPr="00AD0332" w:rsidRDefault="00AD0332" w:rsidP="00AD0332"/>
    <w:p w:rsidR="00AD0332" w:rsidRPr="00AD0332" w:rsidRDefault="00AD0332" w:rsidP="00AD0332"/>
    <w:p w:rsidR="00AD0332" w:rsidRPr="00AD0332" w:rsidRDefault="00AD0332" w:rsidP="00AD0332"/>
    <w:p w:rsidR="00AD0332" w:rsidRPr="00AD0332" w:rsidRDefault="00AD0332" w:rsidP="00AD0332"/>
    <w:p w:rsidR="00AD0332" w:rsidRDefault="00AD0332" w:rsidP="00AD0332"/>
    <w:p w:rsidR="00AD0332" w:rsidRDefault="00AD0332" w:rsidP="00AD0332">
      <w:pPr>
        <w:tabs>
          <w:tab w:val="left" w:pos="5403"/>
        </w:tabs>
      </w:pPr>
    </w:p>
    <w:p w:rsidR="004A72AF" w:rsidRDefault="00AD0332" w:rsidP="00AD0332">
      <w:pPr>
        <w:tabs>
          <w:tab w:val="left" w:pos="5403"/>
        </w:tabs>
      </w:pPr>
      <w:r>
        <w:tab/>
      </w:r>
    </w:p>
    <w:p w:rsidR="00AD0332" w:rsidRDefault="00AD0332" w:rsidP="00AD0332">
      <w:pPr>
        <w:pStyle w:val="Lijstalinea"/>
        <w:numPr>
          <w:ilvl w:val="0"/>
          <w:numId w:val="4"/>
        </w:numPr>
        <w:rPr>
          <w:b/>
          <w:sz w:val="24"/>
          <w:szCs w:val="24"/>
        </w:rPr>
      </w:pPr>
      <w:r w:rsidRPr="00AD0332">
        <w:rPr>
          <w:b/>
          <w:sz w:val="24"/>
          <w:szCs w:val="24"/>
        </w:rPr>
        <w:lastRenderedPageBreak/>
        <w:t xml:space="preserve">Opdracht voeropname </w:t>
      </w:r>
    </w:p>
    <w:p w:rsidR="00477188" w:rsidRPr="00AD0332" w:rsidRDefault="00AD0332" w:rsidP="00477188">
      <w:pPr>
        <w:pStyle w:val="Lijstalinea"/>
        <w:numPr>
          <w:ilvl w:val="0"/>
          <w:numId w:val="22"/>
        </w:numPr>
        <w:spacing w:after="0" w:line="360" w:lineRule="auto"/>
        <w:rPr>
          <w:sz w:val="24"/>
          <w:szCs w:val="24"/>
        </w:rPr>
      </w:pPr>
      <w:r w:rsidRPr="00AD0332">
        <w:rPr>
          <w:sz w:val="24"/>
          <w:szCs w:val="24"/>
        </w:rPr>
        <w:t xml:space="preserve">Verzamel voor deze </w:t>
      </w:r>
      <w:r>
        <w:rPr>
          <w:sz w:val="24"/>
          <w:szCs w:val="24"/>
        </w:rPr>
        <w:t>opdracht</w:t>
      </w:r>
      <w:r w:rsidRPr="00AD0332">
        <w:rPr>
          <w:sz w:val="24"/>
          <w:szCs w:val="24"/>
        </w:rPr>
        <w:t xml:space="preserve"> de lijst van voedermiddelen, </w:t>
      </w:r>
      <w:r w:rsidR="00477188">
        <w:rPr>
          <w:sz w:val="24"/>
          <w:szCs w:val="24"/>
        </w:rPr>
        <w:t xml:space="preserve">het rantsoen overzicht, </w:t>
      </w:r>
      <w:r w:rsidRPr="00AD0332">
        <w:rPr>
          <w:sz w:val="24"/>
          <w:szCs w:val="24"/>
        </w:rPr>
        <w:t>het krachtvoeroverzicht</w:t>
      </w:r>
      <w:r w:rsidR="00477188">
        <w:rPr>
          <w:sz w:val="24"/>
          <w:szCs w:val="24"/>
        </w:rPr>
        <w:t xml:space="preserve"> en MPR dieroverzicht</w:t>
      </w:r>
      <w:r w:rsidRPr="00AD0332">
        <w:rPr>
          <w:sz w:val="24"/>
          <w:szCs w:val="24"/>
        </w:rPr>
        <w:t xml:space="preserve"> van de veehouder waar je nu stage loopt.</w:t>
      </w:r>
      <w:r w:rsidR="00477188">
        <w:rPr>
          <w:sz w:val="24"/>
          <w:szCs w:val="24"/>
        </w:rPr>
        <w:t xml:space="preserve"> </w:t>
      </w:r>
      <w:r w:rsidR="00477188" w:rsidRPr="00AD0332">
        <w:rPr>
          <w:sz w:val="24"/>
          <w:szCs w:val="24"/>
        </w:rPr>
        <w:t xml:space="preserve">Maak </w:t>
      </w:r>
      <w:r w:rsidR="00477188">
        <w:rPr>
          <w:sz w:val="24"/>
          <w:szCs w:val="24"/>
        </w:rPr>
        <w:t xml:space="preserve">daarnaast </w:t>
      </w:r>
      <w:r w:rsidR="00477188" w:rsidRPr="00AD0332">
        <w:rPr>
          <w:sz w:val="24"/>
          <w:szCs w:val="24"/>
        </w:rPr>
        <w:t xml:space="preserve">een foto van de </w:t>
      </w:r>
      <w:r w:rsidR="00477188">
        <w:rPr>
          <w:sz w:val="24"/>
          <w:szCs w:val="24"/>
        </w:rPr>
        <w:t xml:space="preserve">linkerkant (pens) en de voorkant van de volgende koeien; vaars, nieuwmelkte koe, </w:t>
      </w:r>
      <w:proofErr w:type="spellStart"/>
      <w:r w:rsidR="00477188">
        <w:rPr>
          <w:sz w:val="24"/>
          <w:szCs w:val="24"/>
        </w:rPr>
        <w:t>oud</w:t>
      </w:r>
      <w:r w:rsidR="00477188" w:rsidRPr="00AD0332">
        <w:rPr>
          <w:sz w:val="24"/>
          <w:szCs w:val="24"/>
        </w:rPr>
        <w:t>melkte</w:t>
      </w:r>
      <w:proofErr w:type="spellEnd"/>
      <w:r w:rsidR="00477188" w:rsidRPr="00AD0332">
        <w:rPr>
          <w:sz w:val="24"/>
          <w:szCs w:val="24"/>
        </w:rPr>
        <w:t xml:space="preserve"> koe</w:t>
      </w:r>
      <w:r w:rsidR="00477188">
        <w:rPr>
          <w:sz w:val="24"/>
          <w:szCs w:val="24"/>
        </w:rPr>
        <w:t xml:space="preserve"> en droge koe.</w:t>
      </w:r>
    </w:p>
    <w:p w:rsidR="00AD0332" w:rsidRPr="00AD0332" w:rsidRDefault="00AD0332" w:rsidP="00AD0332">
      <w:pPr>
        <w:pStyle w:val="Lijstalinea"/>
        <w:numPr>
          <w:ilvl w:val="0"/>
          <w:numId w:val="24"/>
        </w:numPr>
        <w:spacing w:after="0" w:line="360" w:lineRule="auto"/>
        <w:rPr>
          <w:i/>
          <w:sz w:val="24"/>
          <w:szCs w:val="24"/>
        </w:rPr>
      </w:pPr>
      <w:r w:rsidRPr="00AD0332">
        <w:rPr>
          <w:i/>
          <w:sz w:val="24"/>
          <w:szCs w:val="24"/>
        </w:rPr>
        <w:t xml:space="preserve">Algemeen </w:t>
      </w:r>
    </w:p>
    <w:p w:rsidR="00AD0332" w:rsidRPr="00AD0332" w:rsidRDefault="00AD0332" w:rsidP="00AD0332">
      <w:pPr>
        <w:pStyle w:val="Lijstalinea"/>
        <w:numPr>
          <w:ilvl w:val="0"/>
          <w:numId w:val="25"/>
        </w:numPr>
        <w:spacing w:after="0" w:line="360" w:lineRule="auto"/>
        <w:rPr>
          <w:sz w:val="24"/>
          <w:szCs w:val="24"/>
        </w:rPr>
      </w:pPr>
      <w:r w:rsidRPr="00AD0332">
        <w:rPr>
          <w:sz w:val="24"/>
          <w:szCs w:val="24"/>
        </w:rPr>
        <w:t xml:space="preserve">Hoe </w:t>
      </w:r>
      <w:r>
        <w:rPr>
          <w:sz w:val="24"/>
          <w:szCs w:val="24"/>
        </w:rPr>
        <w:t xml:space="preserve">zou de </w:t>
      </w:r>
      <w:r w:rsidRPr="00AD0332">
        <w:rPr>
          <w:sz w:val="24"/>
          <w:szCs w:val="24"/>
        </w:rPr>
        <w:t xml:space="preserve">veehouder </w:t>
      </w:r>
      <w:r>
        <w:rPr>
          <w:sz w:val="24"/>
          <w:szCs w:val="24"/>
        </w:rPr>
        <w:t xml:space="preserve">weten </w:t>
      </w:r>
      <w:r w:rsidRPr="00AD0332">
        <w:rPr>
          <w:sz w:val="24"/>
          <w:szCs w:val="24"/>
        </w:rPr>
        <w:t>of de melkkoeien genoeg voer krijgen?</w:t>
      </w:r>
    </w:p>
    <w:p w:rsidR="00AD0332" w:rsidRPr="00AD0332" w:rsidRDefault="00AD0332" w:rsidP="00AD0332">
      <w:pPr>
        <w:pStyle w:val="Lijstalinea"/>
        <w:numPr>
          <w:ilvl w:val="0"/>
          <w:numId w:val="25"/>
        </w:numPr>
        <w:spacing w:after="0" w:line="360" w:lineRule="auto"/>
        <w:rPr>
          <w:sz w:val="24"/>
          <w:szCs w:val="24"/>
        </w:rPr>
      </w:pPr>
      <w:r w:rsidRPr="00AD0332">
        <w:rPr>
          <w:sz w:val="24"/>
          <w:szCs w:val="24"/>
        </w:rPr>
        <w:t>Een hoge voeropname is ook te bereiken door meer krachtvoer te voeren. Hoeveel krachtvoer wordt er maximaal per koe per dag gevoerd op je BPV bedrijf?</w:t>
      </w:r>
      <w:r>
        <w:rPr>
          <w:sz w:val="24"/>
          <w:szCs w:val="24"/>
        </w:rPr>
        <w:t xml:space="preserve"> Kijk op de krachtvoerlijst.</w:t>
      </w:r>
    </w:p>
    <w:p w:rsidR="00AD0332" w:rsidRPr="00AD0332" w:rsidRDefault="00AD0332" w:rsidP="00AD0332">
      <w:pPr>
        <w:pStyle w:val="Lijstalinea"/>
        <w:numPr>
          <w:ilvl w:val="0"/>
          <w:numId w:val="25"/>
        </w:numPr>
        <w:spacing w:after="0" w:line="360" w:lineRule="auto"/>
        <w:rPr>
          <w:sz w:val="24"/>
          <w:szCs w:val="24"/>
        </w:rPr>
      </w:pPr>
      <w:r>
        <w:rPr>
          <w:sz w:val="24"/>
          <w:szCs w:val="24"/>
        </w:rPr>
        <w:t>Vergelijk het antwoord b met een klasgenoot. Waar liggen de verschillen? Hoe zou dat komen denk je?</w:t>
      </w:r>
    </w:p>
    <w:p w:rsidR="00AD0332" w:rsidRPr="00AD0332" w:rsidRDefault="00AD0332" w:rsidP="00AD0332">
      <w:pPr>
        <w:pStyle w:val="Lijstalinea"/>
        <w:numPr>
          <w:ilvl w:val="0"/>
          <w:numId w:val="24"/>
        </w:numPr>
        <w:spacing w:after="0" w:line="360" w:lineRule="auto"/>
        <w:rPr>
          <w:i/>
          <w:sz w:val="24"/>
          <w:szCs w:val="24"/>
        </w:rPr>
      </w:pPr>
      <w:r w:rsidRPr="00AD0332">
        <w:rPr>
          <w:i/>
          <w:sz w:val="24"/>
          <w:szCs w:val="24"/>
        </w:rPr>
        <w:t>Melkvee</w:t>
      </w:r>
    </w:p>
    <w:p w:rsidR="00AD0332" w:rsidRPr="00AD0332" w:rsidRDefault="00477188" w:rsidP="00AD0332">
      <w:pPr>
        <w:spacing w:line="360" w:lineRule="auto"/>
        <w:rPr>
          <w:sz w:val="24"/>
          <w:szCs w:val="24"/>
        </w:rPr>
      </w:pPr>
      <w:r>
        <w:rPr>
          <w:sz w:val="24"/>
          <w:szCs w:val="24"/>
        </w:rPr>
        <w:t xml:space="preserve">Bekijk de foto’s van de melkgevende koeien en </w:t>
      </w:r>
      <w:r w:rsidR="00AD0332" w:rsidRPr="00AD0332">
        <w:rPr>
          <w:sz w:val="24"/>
          <w:szCs w:val="24"/>
        </w:rPr>
        <w:t>voer de onderstaande opdracht uit.</w:t>
      </w:r>
    </w:p>
    <w:p w:rsidR="00AD0332" w:rsidRPr="00AD0332" w:rsidRDefault="00AD0332" w:rsidP="00477188">
      <w:pPr>
        <w:pStyle w:val="Lijstalinea"/>
        <w:numPr>
          <w:ilvl w:val="0"/>
          <w:numId w:val="26"/>
        </w:numPr>
        <w:spacing w:after="0" w:line="360" w:lineRule="auto"/>
        <w:rPr>
          <w:sz w:val="24"/>
          <w:szCs w:val="24"/>
        </w:rPr>
      </w:pPr>
      <w:r w:rsidRPr="00AD0332">
        <w:rPr>
          <w:sz w:val="24"/>
          <w:szCs w:val="24"/>
        </w:rPr>
        <w:t xml:space="preserve">Als je kijkt naar de lichaamsbouw van deze koe. Waar let je dan op wanneer we kijken naar voeropname? </w:t>
      </w:r>
    </w:p>
    <w:p w:rsidR="00AD0332" w:rsidRPr="00AD0332" w:rsidRDefault="00AD0332" w:rsidP="00477188">
      <w:pPr>
        <w:pStyle w:val="Lijstalinea"/>
        <w:numPr>
          <w:ilvl w:val="0"/>
          <w:numId w:val="26"/>
        </w:numPr>
        <w:spacing w:after="0" w:line="360" w:lineRule="auto"/>
        <w:rPr>
          <w:sz w:val="24"/>
          <w:szCs w:val="24"/>
        </w:rPr>
      </w:pPr>
      <w:r w:rsidRPr="00AD0332">
        <w:rPr>
          <w:sz w:val="24"/>
          <w:szCs w:val="24"/>
        </w:rPr>
        <w:t>Geef aan wat je van de lichaamsbouw van deze koe vindt wanneer er gekeken wordt naar voeropname.</w:t>
      </w:r>
    </w:p>
    <w:p w:rsidR="00AD0332" w:rsidRPr="00AD0332" w:rsidRDefault="00AD0332" w:rsidP="00477188">
      <w:pPr>
        <w:pStyle w:val="Lijstalinea"/>
        <w:numPr>
          <w:ilvl w:val="0"/>
          <w:numId w:val="26"/>
        </w:numPr>
        <w:spacing w:after="0" w:line="360" w:lineRule="auto"/>
        <w:rPr>
          <w:sz w:val="24"/>
          <w:szCs w:val="24"/>
        </w:rPr>
      </w:pPr>
      <w:r w:rsidRPr="00AD0332">
        <w:rPr>
          <w:sz w:val="24"/>
          <w:szCs w:val="24"/>
        </w:rPr>
        <w:t>Schat de droge stof opname van dit dier per dag.</w:t>
      </w:r>
    </w:p>
    <w:p w:rsidR="00AD0332" w:rsidRDefault="00AD0332" w:rsidP="00477188">
      <w:pPr>
        <w:pStyle w:val="Lijstalinea"/>
        <w:numPr>
          <w:ilvl w:val="0"/>
          <w:numId w:val="26"/>
        </w:numPr>
        <w:spacing w:after="0" w:line="360" w:lineRule="auto"/>
        <w:rPr>
          <w:sz w:val="24"/>
          <w:szCs w:val="24"/>
        </w:rPr>
      </w:pPr>
      <w:r w:rsidRPr="00AD0332">
        <w:rPr>
          <w:sz w:val="24"/>
          <w:szCs w:val="24"/>
        </w:rPr>
        <w:t>Controleer doormiddel van het rantsoen en de melkproductie of d</w:t>
      </w:r>
      <w:r w:rsidR="00477188">
        <w:rPr>
          <w:sz w:val="24"/>
          <w:szCs w:val="24"/>
        </w:rPr>
        <w:t>it klopt</w:t>
      </w:r>
    </w:p>
    <w:p w:rsidR="00AD0332" w:rsidRPr="00AD0332" w:rsidRDefault="00AD0332" w:rsidP="00AD0332">
      <w:pPr>
        <w:pStyle w:val="Lijstalinea"/>
        <w:numPr>
          <w:ilvl w:val="0"/>
          <w:numId w:val="24"/>
        </w:numPr>
        <w:spacing w:after="0" w:line="360" w:lineRule="auto"/>
        <w:rPr>
          <w:i/>
          <w:sz w:val="24"/>
          <w:szCs w:val="24"/>
        </w:rPr>
      </w:pPr>
      <w:r w:rsidRPr="00AD0332">
        <w:rPr>
          <w:i/>
          <w:sz w:val="24"/>
          <w:szCs w:val="24"/>
        </w:rPr>
        <w:t>Droge koeien</w:t>
      </w:r>
    </w:p>
    <w:p w:rsidR="00AD0332" w:rsidRPr="00AD0332" w:rsidRDefault="00477188" w:rsidP="00AD0332">
      <w:pPr>
        <w:spacing w:line="360" w:lineRule="auto"/>
        <w:rPr>
          <w:sz w:val="24"/>
          <w:szCs w:val="24"/>
        </w:rPr>
      </w:pPr>
      <w:r>
        <w:rPr>
          <w:sz w:val="24"/>
          <w:szCs w:val="24"/>
        </w:rPr>
        <w:t>Gebruik de foto van de droge koe e</w:t>
      </w:r>
      <w:r w:rsidR="00AD0332" w:rsidRPr="00AD0332">
        <w:rPr>
          <w:sz w:val="24"/>
          <w:szCs w:val="24"/>
        </w:rPr>
        <w:t>n voer de onderstaande opdracht uit.</w:t>
      </w:r>
    </w:p>
    <w:p w:rsidR="00AD0332" w:rsidRPr="00AD0332" w:rsidRDefault="00AD0332" w:rsidP="00477188">
      <w:pPr>
        <w:pStyle w:val="Lijstalinea"/>
        <w:numPr>
          <w:ilvl w:val="0"/>
          <w:numId w:val="27"/>
        </w:numPr>
        <w:spacing w:after="0" w:line="360" w:lineRule="auto"/>
        <w:rPr>
          <w:sz w:val="24"/>
          <w:szCs w:val="24"/>
        </w:rPr>
      </w:pPr>
      <w:r w:rsidRPr="00AD0332">
        <w:rPr>
          <w:sz w:val="24"/>
          <w:szCs w:val="24"/>
        </w:rPr>
        <w:t>Schat de droge stof opname van dit dier per dag.</w:t>
      </w:r>
    </w:p>
    <w:p w:rsidR="00AD0332" w:rsidRDefault="00AD0332" w:rsidP="00477188">
      <w:pPr>
        <w:pStyle w:val="Lijstalinea"/>
        <w:numPr>
          <w:ilvl w:val="0"/>
          <w:numId w:val="27"/>
        </w:numPr>
        <w:spacing w:after="0" w:line="360" w:lineRule="auto"/>
        <w:rPr>
          <w:sz w:val="24"/>
          <w:szCs w:val="24"/>
        </w:rPr>
      </w:pPr>
      <w:r w:rsidRPr="00AD0332">
        <w:rPr>
          <w:sz w:val="24"/>
          <w:szCs w:val="24"/>
        </w:rPr>
        <w:t xml:space="preserve">Droge koeien hebben weinig energie nodig, echter wil je wel graag hoge voeropname. Hoe </w:t>
      </w:r>
      <w:r w:rsidR="00477188">
        <w:rPr>
          <w:sz w:val="24"/>
          <w:szCs w:val="24"/>
        </w:rPr>
        <w:t>kan een</w:t>
      </w:r>
      <w:r w:rsidRPr="00AD0332">
        <w:rPr>
          <w:sz w:val="24"/>
          <w:szCs w:val="24"/>
        </w:rPr>
        <w:t xml:space="preserve"> bedrijf dit te bereiken? </w:t>
      </w:r>
    </w:p>
    <w:p w:rsidR="00AD0332" w:rsidRPr="00AD0332" w:rsidRDefault="00AD0332" w:rsidP="00AD0332">
      <w:pPr>
        <w:pStyle w:val="Lijstalinea"/>
        <w:numPr>
          <w:ilvl w:val="0"/>
          <w:numId w:val="24"/>
        </w:numPr>
        <w:spacing w:after="0" w:line="360" w:lineRule="auto"/>
        <w:rPr>
          <w:i/>
          <w:sz w:val="24"/>
          <w:szCs w:val="24"/>
        </w:rPr>
      </w:pPr>
      <w:r w:rsidRPr="00AD0332">
        <w:rPr>
          <w:i/>
          <w:sz w:val="24"/>
          <w:szCs w:val="24"/>
        </w:rPr>
        <w:t xml:space="preserve">Voedermiddelen </w:t>
      </w:r>
    </w:p>
    <w:p w:rsidR="00AD0332" w:rsidRPr="00477188" w:rsidRDefault="00AD0332" w:rsidP="00477188">
      <w:pPr>
        <w:pStyle w:val="Lijstalinea"/>
        <w:numPr>
          <w:ilvl w:val="0"/>
          <w:numId w:val="28"/>
        </w:numPr>
        <w:spacing w:line="360" w:lineRule="auto"/>
        <w:rPr>
          <w:sz w:val="24"/>
          <w:szCs w:val="24"/>
        </w:rPr>
      </w:pPr>
      <w:r w:rsidRPr="00477188">
        <w:rPr>
          <w:sz w:val="24"/>
          <w:szCs w:val="24"/>
        </w:rPr>
        <w:t xml:space="preserve">Benoem tenminste 4 producten /voedermiddelen op het bedrijf welke invloed hebben op de voeropname. </w:t>
      </w:r>
    </w:p>
    <w:p w:rsidR="00477188" w:rsidRPr="00477188" w:rsidRDefault="00477188" w:rsidP="00477188">
      <w:pPr>
        <w:pStyle w:val="Lijstalinea"/>
        <w:numPr>
          <w:ilvl w:val="0"/>
          <w:numId w:val="28"/>
        </w:numPr>
        <w:spacing w:line="360" w:lineRule="auto"/>
        <w:rPr>
          <w:sz w:val="24"/>
          <w:szCs w:val="24"/>
        </w:rPr>
      </w:pPr>
      <w:r w:rsidRPr="00477188">
        <w:rPr>
          <w:sz w:val="24"/>
          <w:szCs w:val="24"/>
        </w:rPr>
        <w:t xml:space="preserve">Beschrijf elk voedermiddel; geef de </w:t>
      </w:r>
      <w:proofErr w:type="spellStart"/>
      <w:r w:rsidRPr="00477188">
        <w:rPr>
          <w:sz w:val="24"/>
          <w:szCs w:val="24"/>
        </w:rPr>
        <w:t>sw</w:t>
      </w:r>
      <w:proofErr w:type="spellEnd"/>
      <w:r w:rsidRPr="00477188">
        <w:rPr>
          <w:sz w:val="24"/>
          <w:szCs w:val="24"/>
        </w:rPr>
        <w:t xml:space="preserve"> en </w:t>
      </w:r>
      <w:proofErr w:type="spellStart"/>
      <w:r w:rsidRPr="00477188">
        <w:rPr>
          <w:sz w:val="24"/>
          <w:szCs w:val="24"/>
        </w:rPr>
        <w:t>vw</w:t>
      </w:r>
      <w:proofErr w:type="spellEnd"/>
    </w:p>
    <w:p w:rsidR="00AD0332" w:rsidRPr="00477188" w:rsidRDefault="00477188" w:rsidP="00477188">
      <w:pPr>
        <w:pStyle w:val="Lijstalinea"/>
        <w:numPr>
          <w:ilvl w:val="0"/>
          <w:numId w:val="28"/>
        </w:numPr>
        <w:spacing w:line="360" w:lineRule="auto"/>
        <w:rPr>
          <w:sz w:val="24"/>
          <w:szCs w:val="24"/>
        </w:rPr>
      </w:pPr>
      <w:r w:rsidRPr="00477188">
        <w:rPr>
          <w:sz w:val="24"/>
          <w:szCs w:val="24"/>
        </w:rPr>
        <w:t>Geef aan welk effect het voedermiddel heeft op</w:t>
      </w:r>
      <w:r w:rsidR="00AD0332" w:rsidRPr="00477188">
        <w:rPr>
          <w:sz w:val="24"/>
          <w:szCs w:val="24"/>
        </w:rPr>
        <w:t xml:space="preserve"> </w:t>
      </w:r>
      <w:r w:rsidRPr="00477188">
        <w:rPr>
          <w:sz w:val="24"/>
          <w:szCs w:val="24"/>
        </w:rPr>
        <w:t>de voeropname</w:t>
      </w:r>
    </w:p>
    <w:p w:rsidR="00AD0332" w:rsidRPr="00AD0332" w:rsidRDefault="00AD0332" w:rsidP="00AD0332">
      <w:pPr>
        <w:tabs>
          <w:tab w:val="left" w:pos="5403"/>
        </w:tabs>
        <w:rPr>
          <w:sz w:val="24"/>
          <w:szCs w:val="24"/>
        </w:rPr>
      </w:pPr>
    </w:p>
    <w:sectPr w:rsidR="00AD0332" w:rsidRPr="00AD033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48" w:rsidRDefault="00871048" w:rsidP="00277D62">
      <w:pPr>
        <w:spacing w:after="0" w:line="240" w:lineRule="auto"/>
      </w:pPr>
      <w:r>
        <w:separator/>
      </w:r>
    </w:p>
  </w:endnote>
  <w:endnote w:type="continuationSeparator" w:id="0">
    <w:p w:rsidR="00871048" w:rsidRDefault="00871048" w:rsidP="0027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eur"/>
      <w:tag w:val=""/>
      <w:id w:val="763952028"/>
      <w:dataBinding w:prefixMappings="xmlns:ns0='http://purl.org/dc/elements/1.1/' xmlns:ns1='http://schemas.openxmlformats.org/package/2006/metadata/core-properties' " w:xpath="/ns1:coreProperties[1]/ns0:creator[1]" w:storeItemID="{6C3C8BC8-F283-45AE-878A-BAB7291924A1}"/>
      <w:text/>
    </w:sdtPr>
    <w:sdtEndPr/>
    <w:sdtContent>
      <w:p w:rsidR="00277D62" w:rsidRDefault="00277D62">
        <w:pPr>
          <w:pStyle w:val="Voettekst"/>
        </w:pPr>
        <w:r>
          <w:t>JSSL / GLDC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48" w:rsidRDefault="00871048" w:rsidP="00277D62">
      <w:pPr>
        <w:spacing w:after="0" w:line="240" w:lineRule="auto"/>
      </w:pPr>
      <w:r>
        <w:separator/>
      </w:r>
    </w:p>
  </w:footnote>
  <w:footnote w:type="continuationSeparator" w:id="0">
    <w:p w:rsidR="00871048" w:rsidRDefault="00871048" w:rsidP="00277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27941"/>
      <w:docPartObj>
        <w:docPartGallery w:val="Page Numbers (Top of Page)"/>
        <w:docPartUnique/>
      </w:docPartObj>
    </w:sdtPr>
    <w:sdtEndPr/>
    <w:sdtContent>
      <w:p w:rsidR="00277D62" w:rsidRDefault="00277D62">
        <w:pPr>
          <w:pStyle w:val="Koptekst"/>
          <w:jc w:val="right"/>
        </w:pPr>
        <w:r>
          <w:fldChar w:fldCharType="begin"/>
        </w:r>
        <w:r>
          <w:instrText>PAGE   \* MERGEFORMAT</w:instrText>
        </w:r>
        <w:r>
          <w:fldChar w:fldCharType="separate"/>
        </w:r>
        <w:r w:rsidR="00331BEC">
          <w:rPr>
            <w:noProof/>
          </w:rPr>
          <w:t>9</w:t>
        </w:r>
        <w:r>
          <w:fldChar w:fldCharType="end"/>
        </w:r>
      </w:p>
    </w:sdtContent>
  </w:sdt>
  <w:p w:rsidR="00277D62" w:rsidRDefault="00277D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E89"/>
    <w:multiLevelType w:val="hybridMultilevel"/>
    <w:tmpl w:val="377CF9F6"/>
    <w:lvl w:ilvl="0" w:tplc="DBE44ADA">
      <w:start w:val="1"/>
      <w:numFmt w:val="decimal"/>
      <w:lvlText w:val="%1."/>
      <w:lvlJc w:val="left"/>
      <w:pPr>
        <w:tabs>
          <w:tab w:val="num" w:pos="720"/>
        </w:tabs>
        <w:ind w:left="720" w:hanging="360"/>
      </w:pPr>
    </w:lvl>
    <w:lvl w:ilvl="1" w:tplc="244E1140" w:tentative="1">
      <w:start w:val="1"/>
      <w:numFmt w:val="decimal"/>
      <w:lvlText w:val="%2."/>
      <w:lvlJc w:val="left"/>
      <w:pPr>
        <w:tabs>
          <w:tab w:val="num" w:pos="1440"/>
        </w:tabs>
        <w:ind w:left="1440" w:hanging="360"/>
      </w:pPr>
    </w:lvl>
    <w:lvl w:ilvl="2" w:tplc="409AEA06" w:tentative="1">
      <w:start w:val="1"/>
      <w:numFmt w:val="decimal"/>
      <w:lvlText w:val="%3."/>
      <w:lvlJc w:val="left"/>
      <w:pPr>
        <w:tabs>
          <w:tab w:val="num" w:pos="2160"/>
        </w:tabs>
        <w:ind w:left="2160" w:hanging="360"/>
      </w:pPr>
    </w:lvl>
    <w:lvl w:ilvl="3" w:tplc="957C3552" w:tentative="1">
      <w:start w:val="1"/>
      <w:numFmt w:val="decimal"/>
      <w:lvlText w:val="%4."/>
      <w:lvlJc w:val="left"/>
      <w:pPr>
        <w:tabs>
          <w:tab w:val="num" w:pos="2880"/>
        </w:tabs>
        <w:ind w:left="2880" w:hanging="360"/>
      </w:pPr>
    </w:lvl>
    <w:lvl w:ilvl="4" w:tplc="F8EE5316" w:tentative="1">
      <w:start w:val="1"/>
      <w:numFmt w:val="decimal"/>
      <w:lvlText w:val="%5."/>
      <w:lvlJc w:val="left"/>
      <w:pPr>
        <w:tabs>
          <w:tab w:val="num" w:pos="3600"/>
        </w:tabs>
        <w:ind w:left="3600" w:hanging="360"/>
      </w:pPr>
    </w:lvl>
    <w:lvl w:ilvl="5" w:tplc="0052BCBC" w:tentative="1">
      <w:start w:val="1"/>
      <w:numFmt w:val="decimal"/>
      <w:lvlText w:val="%6."/>
      <w:lvlJc w:val="left"/>
      <w:pPr>
        <w:tabs>
          <w:tab w:val="num" w:pos="4320"/>
        </w:tabs>
        <w:ind w:left="4320" w:hanging="360"/>
      </w:pPr>
    </w:lvl>
    <w:lvl w:ilvl="6" w:tplc="0EC87FAE" w:tentative="1">
      <w:start w:val="1"/>
      <w:numFmt w:val="decimal"/>
      <w:lvlText w:val="%7."/>
      <w:lvlJc w:val="left"/>
      <w:pPr>
        <w:tabs>
          <w:tab w:val="num" w:pos="5040"/>
        </w:tabs>
        <w:ind w:left="5040" w:hanging="360"/>
      </w:pPr>
    </w:lvl>
    <w:lvl w:ilvl="7" w:tplc="CB62FC58" w:tentative="1">
      <w:start w:val="1"/>
      <w:numFmt w:val="decimal"/>
      <w:lvlText w:val="%8."/>
      <w:lvlJc w:val="left"/>
      <w:pPr>
        <w:tabs>
          <w:tab w:val="num" w:pos="5760"/>
        </w:tabs>
        <w:ind w:left="5760" w:hanging="360"/>
      </w:pPr>
    </w:lvl>
    <w:lvl w:ilvl="8" w:tplc="524A6BF8" w:tentative="1">
      <w:start w:val="1"/>
      <w:numFmt w:val="decimal"/>
      <w:lvlText w:val="%9."/>
      <w:lvlJc w:val="left"/>
      <w:pPr>
        <w:tabs>
          <w:tab w:val="num" w:pos="6480"/>
        </w:tabs>
        <w:ind w:left="6480" w:hanging="360"/>
      </w:pPr>
    </w:lvl>
  </w:abstractNum>
  <w:abstractNum w:abstractNumId="1" w15:restartNumberingAfterBreak="0">
    <w:nsid w:val="032A185A"/>
    <w:multiLevelType w:val="hybridMultilevel"/>
    <w:tmpl w:val="F89AC53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305A4E"/>
    <w:multiLevelType w:val="hybridMultilevel"/>
    <w:tmpl w:val="52AAAC4E"/>
    <w:lvl w:ilvl="0" w:tplc="F7C002DC">
      <w:start w:val="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81386D"/>
    <w:multiLevelType w:val="hybridMultilevel"/>
    <w:tmpl w:val="C2B2B6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B84EF5"/>
    <w:multiLevelType w:val="hybridMultilevel"/>
    <w:tmpl w:val="955216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930934"/>
    <w:multiLevelType w:val="hybridMultilevel"/>
    <w:tmpl w:val="852C4CB4"/>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D91C6B"/>
    <w:multiLevelType w:val="hybridMultilevel"/>
    <w:tmpl w:val="FBE072F6"/>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005156"/>
    <w:multiLevelType w:val="hybridMultilevel"/>
    <w:tmpl w:val="44B0784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E0390B"/>
    <w:multiLevelType w:val="hybridMultilevel"/>
    <w:tmpl w:val="23BC346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2E4DEC"/>
    <w:multiLevelType w:val="hybridMultilevel"/>
    <w:tmpl w:val="427E32F6"/>
    <w:lvl w:ilvl="0" w:tplc="04130013">
      <w:start w:val="1"/>
      <w:numFmt w:val="upperRoman"/>
      <w:lvlText w:val="%1."/>
      <w:lvlJc w:val="right"/>
      <w:pPr>
        <w:ind w:left="1400" w:hanging="360"/>
      </w:pPr>
      <w:rPr>
        <w:rFonts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10" w15:restartNumberingAfterBreak="0">
    <w:nsid w:val="36702922"/>
    <w:multiLevelType w:val="hybridMultilevel"/>
    <w:tmpl w:val="4F640CB6"/>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501CB8"/>
    <w:multiLevelType w:val="hybridMultilevel"/>
    <w:tmpl w:val="18248AA8"/>
    <w:lvl w:ilvl="0" w:tplc="F7F61A3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D3D08C1"/>
    <w:multiLevelType w:val="hybridMultilevel"/>
    <w:tmpl w:val="1952D34C"/>
    <w:lvl w:ilvl="0" w:tplc="04130001">
      <w:start w:val="1"/>
      <w:numFmt w:val="bullet"/>
      <w:lvlText w:val=""/>
      <w:lvlJc w:val="left"/>
      <w:pPr>
        <w:ind w:left="1400" w:hanging="360"/>
      </w:pPr>
      <w:rPr>
        <w:rFonts w:ascii="Symbol" w:hAnsi="Symbol"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13" w15:restartNumberingAfterBreak="0">
    <w:nsid w:val="4F6051BE"/>
    <w:multiLevelType w:val="hybridMultilevel"/>
    <w:tmpl w:val="3D9634D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0A7A78"/>
    <w:multiLevelType w:val="hybridMultilevel"/>
    <w:tmpl w:val="4E1C1CB0"/>
    <w:lvl w:ilvl="0" w:tplc="E81401F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BE655A6"/>
    <w:multiLevelType w:val="hybridMultilevel"/>
    <w:tmpl w:val="368285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C2709C4"/>
    <w:multiLevelType w:val="hybridMultilevel"/>
    <w:tmpl w:val="FB2A3E9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B06235"/>
    <w:multiLevelType w:val="hybridMultilevel"/>
    <w:tmpl w:val="B1801DD6"/>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A8766A"/>
    <w:multiLevelType w:val="hybridMultilevel"/>
    <w:tmpl w:val="0508746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8A2813"/>
    <w:multiLevelType w:val="singleLevel"/>
    <w:tmpl w:val="12826CEA"/>
    <w:lvl w:ilvl="0">
      <w:start w:val="2"/>
      <w:numFmt w:val="bullet"/>
      <w:lvlText w:val="-"/>
      <w:lvlJc w:val="left"/>
      <w:pPr>
        <w:ind w:left="720" w:hanging="360"/>
      </w:pPr>
      <w:rPr>
        <w:rFonts w:ascii="Times New Roman" w:hAnsi="Times New Roman" w:hint="default"/>
      </w:rPr>
    </w:lvl>
  </w:abstractNum>
  <w:abstractNum w:abstractNumId="20" w15:restartNumberingAfterBreak="0">
    <w:nsid w:val="6866655C"/>
    <w:multiLevelType w:val="hybridMultilevel"/>
    <w:tmpl w:val="A448DE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EA691B"/>
    <w:multiLevelType w:val="hybridMultilevel"/>
    <w:tmpl w:val="DB140D72"/>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F9758B"/>
    <w:multiLevelType w:val="hybridMultilevel"/>
    <w:tmpl w:val="3BE05F2E"/>
    <w:lvl w:ilvl="0" w:tplc="12826CEA">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4304F9"/>
    <w:multiLevelType w:val="hybridMultilevel"/>
    <w:tmpl w:val="EE0CF1B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E12B8A"/>
    <w:multiLevelType w:val="hybridMultilevel"/>
    <w:tmpl w:val="ED7C6260"/>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044F85"/>
    <w:multiLevelType w:val="hybridMultilevel"/>
    <w:tmpl w:val="D4185C0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213E99"/>
    <w:multiLevelType w:val="hybridMultilevel"/>
    <w:tmpl w:val="5C3CDA5C"/>
    <w:lvl w:ilvl="0" w:tplc="12826CEA">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BD7666"/>
    <w:multiLevelType w:val="hybridMultilevel"/>
    <w:tmpl w:val="0D1E91CA"/>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14"/>
  </w:num>
  <w:num w:numId="5">
    <w:abstractNumId w:val="21"/>
  </w:num>
  <w:num w:numId="6">
    <w:abstractNumId w:val="12"/>
  </w:num>
  <w:num w:numId="7">
    <w:abstractNumId w:val="11"/>
  </w:num>
  <w:num w:numId="8">
    <w:abstractNumId w:val="16"/>
  </w:num>
  <w:num w:numId="9">
    <w:abstractNumId w:val="0"/>
  </w:num>
  <w:num w:numId="10">
    <w:abstractNumId w:val="4"/>
  </w:num>
  <w:num w:numId="11">
    <w:abstractNumId w:val="2"/>
  </w:num>
  <w:num w:numId="12">
    <w:abstractNumId w:val="27"/>
  </w:num>
  <w:num w:numId="13">
    <w:abstractNumId w:val="8"/>
  </w:num>
  <w:num w:numId="14">
    <w:abstractNumId w:val="25"/>
  </w:num>
  <w:num w:numId="15">
    <w:abstractNumId w:val="9"/>
  </w:num>
  <w:num w:numId="16">
    <w:abstractNumId w:val="23"/>
  </w:num>
  <w:num w:numId="17">
    <w:abstractNumId w:val="24"/>
  </w:num>
  <w:num w:numId="18">
    <w:abstractNumId w:val="10"/>
  </w:num>
  <w:num w:numId="19">
    <w:abstractNumId w:val="17"/>
  </w:num>
  <w:num w:numId="20">
    <w:abstractNumId w:val="7"/>
  </w:num>
  <w:num w:numId="21">
    <w:abstractNumId w:val="19"/>
  </w:num>
  <w:num w:numId="22">
    <w:abstractNumId w:val="26"/>
  </w:num>
  <w:num w:numId="23">
    <w:abstractNumId w:val="22"/>
  </w:num>
  <w:num w:numId="24">
    <w:abstractNumId w:val="15"/>
  </w:num>
  <w:num w:numId="25">
    <w:abstractNumId w:val="3"/>
  </w:num>
  <w:num w:numId="26">
    <w:abstractNumId w:val="5"/>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62"/>
    <w:rsid w:val="00063D72"/>
    <w:rsid w:val="00134644"/>
    <w:rsid w:val="00153FFD"/>
    <w:rsid w:val="00232ED0"/>
    <w:rsid w:val="00255F9C"/>
    <w:rsid w:val="00277D62"/>
    <w:rsid w:val="00321D53"/>
    <w:rsid w:val="00331BEC"/>
    <w:rsid w:val="00410898"/>
    <w:rsid w:val="00477188"/>
    <w:rsid w:val="004A72AF"/>
    <w:rsid w:val="00564079"/>
    <w:rsid w:val="00595D1A"/>
    <w:rsid w:val="005A5555"/>
    <w:rsid w:val="00790EEE"/>
    <w:rsid w:val="007D7397"/>
    <w:rsid w:val="008567E4"/>
    <w:rsid w:val="00871048"/>
    <w:rsid w:val="00935135"/>
    <w:rsid w:val="009A4EDE"/>
    <w:rsid w:val="00A9267D"/>
    <w:rsid w:val="00AC2E41"/>
    <w:rsid w:val="00AD0332"/>
    <w:rsid w:val="00B101FE"/>
    <w:rsid w:val="00BE291F"/>
    <w:rsid w:val="00D0536A"/>
    <w:rsid w:val="00D74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FB6A12"/>
  <w15:docId w15:val="{612AB2FC-D835-41D7-974A-A019C28B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7D62"/>
    <w:pPr>
      <w:spacing w:after="200" w:line="276" w:lineRule="auto"/>
    </w:pPr>
    <w:rPr>
      <w:rFonts w:eastAsiaTheme="minorEastAsia"/>
      <w:lang w:eastAsia="nl-NL"/>
    </w:rPr>
  </w:style>
  <w:style w:type="paragraph" w:styleId="Kop1">
    <w:name w:val="heading 1"/>
    <w:basedOn w:val="Standaard"/>
    <w:next w:val="Standaard"/>
    <w:link w:val="Kop1Char"/>
    <w:qFormat/>
    <w:rsid w:val="00277D62"/>
    <w:pPr>
      <w:keepNext/>
      <w:spacing w:before="60" w:after="0" w:line="240" w:lineRule="auto"/>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7D62"/>
    <w:rPr>
      <w:rFonts w:ascii="Arial" w:eastAsia="Times New Roman" w:hAnsi="Arial" w:cs="Times New Roman"/>
      <w:szCs w:val="20"/>
      <w:lang w:eastAsia="nl-NL"/>
    </w:rPr>
  </w:style>
  <w:style w:type="paragraph" w:styleId="Lijstalinea">
    <w:name w:val="List Paragraph"/>
    <w:basedOn w:val="Standaard"/>
    <w:uiPriority w:val="34"/>
    <w:qFormat/>
    <w:rsid w:val="00277D62"/>
    <w:pPr>
      <w:ind w:left="720"/>
      <w:contextualSpacing/>
    </w:pPr>
  </w:style>
  <w:style w:type="table" w:styleId="Tabelraster">
    <w:name w:val="Table Grid"/>
    <w:basedOn w:val="Standaardtabel"/>
    <w:uiPriority w:val="59"/>
    <w:rsid w:val="00277D62"/>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basedOn w:val="Standaard"/>
    <w:rsid w:val="00277D62"/>
    <w:pPr>
      <w:tabs>
        <w:tab w:val="left" w:pos="0"/>
        <w:tab w:val="left" w:pos="373"/>
        <w:tab w:val="left" w:pos="1440"/>
      </w:tabs>
      <w:spacing w:after="0" w:line="286" w:lineRule="auto"/>
      <w:ind w:left="680"/>
    </w:pPr>
    <w:rPr>
      <w:rFonts w:ascii="Arial" w:eastAsia="Times New Roman" w:hAnsi="Arial" w:cs="Times New Roman"/>
      <w:snapToGrid w:val="0"/>
      <w:szCs w:val="20"/>
    </w:rPr>
  </w:style>
  <w:style w:type="character" w:styleId="Hyperlink">
    <w:name w:val="Hyperlink"/>
    <w:basedOn w:val="Standaardalinea-lettertype"/>
    <w:uiPriority w:val="99"/>
    <w:unhideWhenUsed/>
    <w:rsid w:val="00277D62"/>
    <w:rPr>
      <w:color w:val="0563C1" w:themeColor="hyperlink"/>
      <w:u w:val="single"/>
    </w:rPr>
  </w:style>
  <w:style w:type="paragraph" w:styleId="Geenafstand">
    <w:name w:val="No Spacing"/>
    <w:uiPriority w:val="1"/>
    <w:qFormat/>
    <w:rsid w:val="00277D62"/>
    <w:pPr>
      <w:spacing w:after="0" w:line="240" w:lineRule="auto"/>
    </w:pPr>
  </w:style>
  <w:style w:type="paragraph" w:styleId="Koptekst">
    <w:name w:val="header"/>
    <w:basedOn w:val="Standaard"/>
    <w:link w:val="KoptekstChar"/>
    <w:uiPriority w:val="99"/>
    <w:unhideWhenUsed/>
    <w:rsid w:val="00277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D62"/>
    <w:rPr>
      <w:rFonts w:eastAsiaTheme="minorEastAsia"/>
      <w:lang w:eastAsia="nl-NL"/>
    </w:rPr>
  </w:style>
  <w:style w:type="paragraph" w:styleId="Voettekst">
    <w:name w:val="footer"/>
    <w:basedOn w:val="Standaard"/>
    <w:link w:val="VoettekstChar"/>
    <w:uiPriority w:val="99"/>
    <w:unhideWhenUsed/>
    <w:rsid w:val="00277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D62"/>
    <w:rPr>
      <w:rFonts w:eastAsiaTheme="minorEastAsia"/>
      <w:lang w:eastAsia="nl-NL"/>
    </w:rPr>
  </w:style>
  <w:style w:type="character" w:styleId="Tekstvantijdelijkeaanduiding">
    <w:name w:val="Placeholder Text"/>
    <w:basedOn w:val="Standaardalinea-lettertype"/>
    <w:uiPriority w:val="99"/>
    <w:semiHidden/>
    <w:rsid w:val="00277D62"/>
    <w:rPr>
      <w:color w:val="808080"/>
    </w:rPr>
  </w:style>
  <w:style w:type="paragraph" w:styleId="Ballontekst">
    <w:name w:val="Balloon Text"/>
    <w:basedOn w:val="Standaard"/>
    <w:link w:val="BallontekstChar"/>
    <w:uiPriority w:val="99"/>
    <w:semiHidden/>
    <w:unhideWhenUsed/>
    <w:rsid w:val="005A55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5555"/>
    <w:rPr>
      <w:rFonts w:ascii="Tahoma" w:eastAsiaTheme="minorEastAsia" w:hAnsi="Tahoma" w:cs="Tahoma"/>
      <w:sz w:val="16"/>
      <w:szCs w:val="16"/>
      <w:lang w:eastAsia="nl-NL"/>
    </w:rPr>
  </w:style>
  <w:style w:type="paragraph" w:styleId="Bijschrift">
    <w:name w:val="caption"/>
    <w:basedOn w:val="Standaard"/>
    <w:next w:val="Standaard"/>
    <w:uiPriority w:val="35"/>
    <w:unhideWhenUsed/>
    <w:qFormat/>
    <w:rsid w:val="00063D72"/>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86qncpzd42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9F12-501C-4030-8989-5D156B4E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1653</Words>
  <Characters>9097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JSSL / GLDC</dc:creator>
  <cp:lastModifiedBy>Leny Janssen</cp:lastModifiedBy>
  <cp:revision>2</cp:revision>
  <dcterms:created xsi:type="dcterms:W3CDTF">2019-09-09T08:40:00Z</dcterms:created>
  <dcterms:modified xsi:type="dcterms:W3CDTF">2019-09-09T08:40:00Z</dcterms:modified>
</cp:coreProperties>
</file>